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83" w:rsidRDefault="00380CEF" w:rsidP="00380CEF">
      <w:pPr>
        <w:pStyle w:val="Title"/>
      </w:pPr>
      <w:r>
        <w:t xml:space="preserve">Levels of Annotation </w:t>
      </w:r>
    </w:p>
    <w:p w:rsidR="00380CEF" w:rsidRPr="00380CEF" w:rsidRDefault="00380CEF" w:rsidP="00380CEF">
      <w:pPr>
        <w:jc w:val="center"/>
        <w:rPr>
          <w:b/>
          <w:sz w:val="32"/>
          <w:u w:val="single"/>
        </w:rPr>
      </w:pPr>
      <w:r w:rsidRPr="00380CEF">
        <w:rPr>
          <w:b/>
          <w:sz w:val="32"/>
          <w:u w:val="single"/>
        </w:rPr>
        <w:t xml:space="preserve">Level One: Reading </w:t>
      </w:r>
      <w:proofErr w:type="gramStart"/>
      <w:r w:rsidRPr="00380CEF">
        <w:rPr>
          <w:b/>
          <w:i/>
          <w:iCs/>
          <w:sz w:val="32"/>
          <w:u w:val="single"/>
        </w:rPr>
        <w:t>On</w:t>
      </w:r>
      <w:proofErr w:type="gramEnd"/>
      <w:r w:rsidRPr="00380CEF">
        <w:rPr>
          <w:b/>
          <w:i/>
          <w:iCs/>
          <w:sz w:val="32"/>
          <w:u w:val="single"/>
        </w:rPr>
        <w:t xml:space="preserve"> </w:t>
      </w:r>
      <w:r w:rsidRPr="00380CEF">
        <w:rPr>
          <w:b/>
          <w:sz w:val="32"/>
          <w:u w:val="single"/>
        </w:rPr>
        <w:t>the Lines</w:t>
      </w:r>
    </w:p>
    <w:p w:rsidR="00000000" w:rsidRPr="00380CEF" w:rsidRDefault="00380CEF" w:rsidP="00380CEF">
      <w:pPr>
        <w:numPr>
          <w:ilvl w:val="0"/>
          <w:numId w:val="1"/>
        </w:numPr>
        <w:rPr>
          <w:sz w:val="32"/>
        </w:rPr>
      </w:pPr>
      <w:r w:rsidRPr="00380CEF">
        <w:rPr>
          <w:sz w:val="32"/>
        </w:rPr>
        <w:t>Occurs during the first reading of the text</w:t>
      </w:r>
    </w:p>
    <w:p w:rsidR="00000000" w:rsidRPr="00380CEF" w:rsidRDefault="00380CEF" w:rsidP="00380CEF">
      <w:pPr>
        <w:numPr>
          <w:ilvl w:val="0"/>
          <w:numId w:val="1"/>
        </w:numPr>
        <w:rPr>
          <w:sz w:val="32"/>
        </w:rPr>
      </w:pPr>
      <w:r w:rsidRPr="00380CEF">
        <w:rPr>
          <w:sz w:val="32"/>
        </w:rPr>
        <w:t xml:space="preserve">Readers should read and </w:t>
      </w:r>
      <w:r w:rsidRPr="00380CEF">
        <w:rPr>
          <w:b/>
          <w:bCs/>
          <w:sz w:val="32"/>
        </w:rPr>
        <w:t xml:space="preserve">paraphrase </w:t>
      </w:r>
      <w:r w:rsidRPr="00380CEF">
        <w:rPr>
          <w:sz w:val="32"/>
        </w:rPr>
        <w:t>for understanding/answering the 5 W’s</w:t>
      </w:r>
    </w:p>
    <w:p w:rsidR="00000000" w:rsidRPr="00380CEF" w:rsidRDefault="00380CEF" w:rsidP="00380CEF">
      <w:pPr>
        <w:numPr>
          <w:ilvl w:val="0"/>
          <w:numId w:val="1"/>
        </w:numPr>
        <w:rPr>
          <w:sz w:val="32"/>
        </w:rPr>
      </w:pPr>
      <w:r w:rsidRPr="00380CEF">
        <w:rPr>
          <w:sz w:val="32"/>
        </w:rPr>
        <w:t xml:space="preserve">Notice things such as </w:t>
      </w:r>
      <w:r w:rsidRPr="00380CEF">
        <w:rPr>
          <w:sz w:val="32"/>
        </w:rPr>
        <w:t xml:space="preserve">figurative language, diction, and unknown vocabulary </w:t>
      </w:r>
    </w:p>
    <w:p w:rsidR="00380CEF" w:rsidRPr="00380CEF" w:rsidRDefault="00380CEF" w:rsidP="00380CEF">
      <w:pPr>
        <w:jc w:val="center"/>
        <w:rPr>
          <w:b/>
          <w:i/>
          <w:iCs/>
          <w:sz w:val="32"/>
          <w:u w:val="single"/>
        </w:rPr>
      </w:pPr>
      <w:r w:rsidRPr="00380CEF">
        <w:rPr>
          <w:b/>
          <w:sz w:val="32"/>
          <w:u w:val="single"/>
        </w:rPr>
        <w:t xml:space="preserve">Level Two: Reading </w:t>
      </w:r>
      <w:proofErr w:type="gramStart"/>
      <w:r w:rsidRPr="00380CEF">
        <w:rPr>
          <w:b/>
          <w:i/>
          <w:iCs/>
          <w:sz w:val="32"/>
          <w:u w:val="single"/>
        </w:rPr>
        <w:t>Between</w:t>
      </w:r>
      <w:proofErr w:type="gramEnd"/>
      <w:r w:rsidRPr="00380CEF">
        <w:rPr>
          <w:b/>
          <w:i/>
          <w:iCs/>
          <w:sz w:val="32"/>
          <w:u w:val="single"/>
        </w:rPr>
        <w:t xml:space="preserve"> the Lines</w:t>
      </w:r>
    </w:p>
    <w:p w:rsidR="00000000" w:rsidRPr="00380CEF" w:rsidRDefault="00380CEF" w:rsidP="00380CEF">
      <w:pPr>
        <w:numPr>
          <w:ilvl w:val="0"/>
          <w:numId w:val="2"/>
        </w:numPr>
        <w:rPr>
          <w:sz w:val="32"/>
        </w:rPr>
      </w:pPr>
      <w:r w:rsidRPr="00380CEF">
        <w:rPr>
          <w:sz w:val="32"/>
        </w:rPr>
        <w:t>Occurs during the first reading or during the revisit of the text</w:t>
      </w:r>
    </w:p>
    <w:p w:rsidR="00000000" w:rsidRPr="00380CEF" w:rsidRDefault="00380CEF" w:rsidP="00380CEF">
      <w:pPr>
        <w:numPr>
          <w:ilvl w:val="0"/>
          <w:numId w:val="2"/>
        </w:numPr>
        <w:rPr>
          <w:sz w:val="32"/>
        </w:rPr>
      </w:pPr>
      <w:r w:rsidRPr="00380CEF">
        <w:rPr>
          <w:sz w:val="32"/>
        </w:rPr>
        <w:t xml:space="preserve">Readers are </w:t>
      </w:r>
      <w:r w:rsidRPr="00380CEF">
        <w:rPr>
          <w:b/>
          <w:bCs/>
          <w:sz w:val="32"/>
        </w:rPr>
        <w:t xml:space="preserve">noticing connections </w:t>
      </w:r>
      <w:r w:rsidRPr="00380CEF">
        <w:rPr>
          <w:sz w:val="32"/>
        </w:rPr>
        <w:t xml:space="preserve">between </w:t>
      </w:r>
      <w:r w:rsidRPr="00380CEF">
        <w:rPr>
          <w:sz w:val="32"/>
        </w:rPr>
        <w:t>elements within the text and previously acquired knowledge</w:t>
      </w:r>
    </w:p>
    <w:p w:rsidR="00000000" w:rsidRPr="00380CEF" w:rsidRDefault="00380CEF" w:rsidP="00380CEF">
      <w:pPr>
        <w:numPr>
          <w:ilvl w:val="0"/>
          <w:numId w:val="2"/>
        </w:numPr>
        <w:rPr>
          <w:sz w:val="32"/>
        </w:rPr>
      </w:pPr>
      <w:r w:rsidRPr="00380CEF">
        <w:rPr>
          <w:sz w:val="32"/>
        </w:rPr>
        <w:t>Readers are noting comparisons and contrast, shifts in tone and mood, etc.</w:t>
      </w:r>
    </w:p>
    <w:p w:rsidR="00000000" w:rsidRPr="00380CEF" w:rsidRDefault="00380CEF" w:rsidP="00380CEF">
      <w:pPr>
        <w:numPr>
          <w:ilvl w:val="0"/>
          <w:numId w:val="2"/>
        </w:numPr>
        <w:rPr>
          <w:sz w:val="32"/>
        </w:rPr>
      </w:pPr>
      <w:r w:rsidRPr="00380CEF">
        <w:rPr>
          <w:sz w:val="32"/>
        </w:rPr>
        <w:t xml:space="preserve">Readers should now be </w:t>
      </w:r>
      <w:r w:rsidRPr="00380CEF">
        <w:rPr>
          <w:b/>
          <w:bCs/>
          <w:sz w:val="32"/>
        </w:rPr>
        <w:t xml:space="preserve">drawing conclusions and making inferences </w:t>
      </w:r>
      <w:r w:rsidRPr="00380CEF">
        <w:rPr>
          <w:sz w:val="32"/>
        </w:rPr>
        <w:t xml:space="preserve">about what has been noted </w:t>
      </w:r>
    </w:p>
    <w:p w:rsidR="00380CEF" w:rsidRPr="00380CEF" w:rsidRDefault="00380CEF" w:rsidP="00380CEF">
      <w:pPr>
        <w:jc w:val="center"/>
        <w:rPr>
          <w:rFonts w:ascii="Rockwell" w:eastAsia="+mn-ea" w:hAnsi="Rockwell" w:cs="+mn-cs"/>
          <w:b/>
          <w:color w:val="000000"/>
          <w:kern w:val="24"/>
          <w:sz w:val="52"/>
          <w:szCs w:val="40"/>
          <w:u w:val="single"/>
        </w:rPr>
      </w:pPr>
      <w:r w:rsidRPr="00380CEF">
        <w:rPr>
          <w:b/>
          <w:sz w:val="32"/>
          <w:u w:val="single"/>
        </w:rPr>
        <w:t xml:space="preserve">Level Three: Reading </w:t>
      </w:r>
      <w:proofErr w:type="gramStart"/>
      <w:r w:rsidRPr="00380CEF">
        <w:rPr>
          <w:b/>
          <w:i/>
          <w:iCs/>
          <w:sz w:val="32"/>
          <w:u w:val="single"/>
        </w:rPr>
        <w:t>Beyond</w:t>
      </w:r>
      <w:proofErr w:type="gramEnd"/>
      <w:r w:rsidRPr="00380CEF">
        <w:rPr>
          <w:b/>
          <w:i/>
          <w:iCs/>
          <w:sz w:val="32"/>
          <w:u w:val="single"/>
        </w:rPr>
        <w:t xml:space="preserve"> </w:t>
      </w:r>
      <w:r w:rsidRPr="00380CEF">
        <w:rPr>
          <w:b/>
          <w:sz w:val="32"/>
          <w:u w:val="single"/>
        </w:rPr>
        <w:t>the Lines</w:t>
      </w:r>
    </w:p>
    <w:p w:rsidR="00000000" w:rsidRPr="00380CEF" w:rsidRDefault="00380CEF" w:rsidP="00380CEF">
      <w:pPr>
        <w:numPr>
          <w:ilvl w:val="0"/>
          <w:numId w:val="5"/>
        </w:numPr>
        <w:rPr>
          <w:sz w:val="32"/>
        </w:rPr>
      </w:pPr>
      <w:r w:rsidRPr="00380CEF">
        <w:rPr>
          <w:sz w:val="32"/>
        </w:rPr>
        <w:t xml:space="preserve">Occurs after multiple readings/visits to the text. </w:t>
      </w:r>
    </w:p>
    <w:p w:rsidR="00000000" w:rsidRPr="00380CEF" w:rsidRDefault="00380CEF" w:rsidP="00380CEF">
      <w:pPr>
        <w:numPr>
          <w:ilvl w:val="0"/>
          <w:numId w:val="5"/>
        </w:numPr>
        <w:rPr>
          <w:sz w:val="32"/>
        </w:rPr>
      </w:pPr>
      <w:r w:rsidRPr="00380CEF">
        <w:rPr>
          <w:sz w:val="32"/>
        </w:rPr>
        <w:t xml:space="preserve">Readers are </w:t>
      </w:r>
      <w:r w:rsidRPr="00380CEF">
        <w:rPr>
          <w:b/>
          <w:bCs/>
          <w:sz w:val="32"/>
        </w:rPr>
        <w:t xml:space="preserve">synthesizing </w:t>
      </w:r>
      <w:r w:rsidRPr="00380CEF">
        <w:rPr>
          <w:sz w:val="32"/>
        </w:rPr>
        <w:t>information noted in the previous levels</w:t>
      </w:r>
    </w:p>
    <w:p w:rsidR="00000000" w:rsidRPr="00380CEF" w:rsidRDefault="00380CEF" w:rsidP="00380CEF">
      <w:pPr>
        <w:numPr>
          <w:ilvl w:val="0"/>
          <w:numId w:val="5"/>
        </w:numPr>
        <w:rPr>
          <w:sz w:val="32"/>
        </w:rPr>
      </w:pPr>
      <w:r w:rsidRPr="00380CEF">
        <w:rPr>
          <w:sz w:val="32"/>
        </w:rPr>
        <w:t xml:space="preserve">Readers </w:t>
      </w:r>
      <w:r w:rsidRPr="00380CEF">
        <w:rPr>
          <w:b/>
          <w:bCs/>
          <w:sz w:val="32"/>
        </w:rPr>
        <w:t xml:space="preserve">evaluate </w:t>
      </w:r>
      <w:r w:rsidRPr="00380CEF">
        <w:rPr>
          <w:sz w:val="32"/>
        </w:rPr>
        <w:t>the text for author’s purpose and theme.</w:t>
      </w:r>
    </w:p>
    <w:p w:rsidR="00380CEF" w:rsidRPr="00380CEF" w:rsidRDefault="00380CEF" w:rsidP="00380CEF">
      <w:pPr>
        <w:numPr>
          <w:ilvl w:val="0"/>
          <w:numId w:val="5"/>
        </w:numPr>
      </w:pPr>
      <w:r w:rsidRPr="00380CEF">
        <w:rPr>
          <w:sz w:val="32"/>
        </w:rPr>
        <w:t>Readers sh</w:t>
      </w:r>
      <w:r w:rsidRPr="00380CEF">
        <w:rPr>
          <w:sz w:val="32"/>
        </w:rPr>
        <w:t xml:space="preserve">ould also </w:t>
      </w:r>
      <w:r w:rsidRPr="00380CEF">
        <w:rPr>
          <w:b/>
          <w:bCs/>
          <w:sz w:val="32"/>
        </w:rPr>
        <w:t xml:space="preserve">relate </w:t>
      </w:r>
      <w:r w:rsidRPr="00380CEF">
        <w:rPr>
          <w:sz w:val="32"/>
        </w:rPr>
        <w:t xml:space="preserve">the text and its significance to the world around them, cross curricular knowledge, and prior knowledge </w:t>
      </w:r>
    </w:p>
    <w:sectPr w:rsidR="00380CEF" w:rsidRPr="00380CEF" w:rsidSect="00380C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3D7"/>
    <w:multiLevelType w:val="hybridMultilevel"/>
    <w:tmpl w:val="FE7A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230B"/>
    <w:multiLevelType w:val="hybridMultilevel"/>
    <w:tmpl w:val="0B3C790C"/>
    <w:lvl w:ilvl="0" w:tplc="482C0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C3C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240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6F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05E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E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86C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6D9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A86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831F4"/>
    <w:multiLevelType w:val="hybridMultilevel"/>
    <w:tmpl w:val="505890AE"/>
    <w:lvl w:ilvl="0" w:tplc="0F8A97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6C1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08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ED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217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00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6C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63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34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76D32"/>
    <w:multiLevelType w:val="hybridMultilevel"/>
    <w:tmpl w:val="AE1C04F0"/>
    <w:lvl w:ilvl="0" w:tplc="CCCAFD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44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E8E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2E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EC4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AA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077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27B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76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411"/>
    <w:multiLevelType w:val="hybridMultilevel"/>
    <w:tmpl w:val="8C2CD8E4"/>
    <w:lvl w:ilvl="0" w:tplc="41BA0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AEB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3A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A2D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AFF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843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AD8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850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AD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0CEF"/>
    <w:rsid w:val="00046C83"/>
    <w:rsid w:val="0038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80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77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04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9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8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5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99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7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70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45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8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336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0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40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9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1</cp:revision>
  <dcterms:created xsi:type="dcterms:W3CDTF">2014-08-27T13:45:00Z</dcterms:created>
  <dcterms:modified xsi:type="dcterms:W3CDTF">2014-08-27T13:50:00Z</dcterms:modified>
</cp:coreProperties>
</file>