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27" w:rsidRDefault="00352495" w:rsidP="0035249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Everything is </w:t>
      </w:r>
      <w:proofErr w:type="gramStart"/>
      <w:r>
        <w:rPr>
          <w:rFonts w:ascii="Times New Roman" w:hAnsi="Times New Roman" w:cs="Times New Roman"/>
          <w:sz w:val="36"/>
        </w:rPr>
        <w:t>an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="0063484B">
        <w:rPr>
          <w:rFonts w:ascii="Times New Roman" w:hAnsi="Times New Roman" w:cs="Times New Roman"/>
          <w:sz w:val="36"/>
        </w:rPr>
        <w:t>__________</w:t>
      </w:r>
    </w:p>
    <w:p w:rsidR="008A1065" w:rsidRPr="008A1065" w:rsidRDefault="008A1065" w:rsidP="00352495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Definition</w:t>
      </w:r>
    </w:p>
    <w:p w:rsidR="00000000" w:rsidRPr="00352495" w:rsidRDefault="00352495" w:rsidP="003524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argument can be any text, written, </w:t>
      </w:r>
      <w:r w:rsidR="0063484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, or visual,</w:t>
      </w:r>
      <w:r w:rsidR="007A03C5" w:rsidRPr="00352495">
        <w:rPr>
          <w:rFonts w:ascii="Times New Roman" w:hAnsi="Times New Roman" w:cs="Times New Roman"/>
          <w:sz w:val="24"/>
        </w:rPr>
        <w:t xml:space="preserve"> that expresses a </w:t>
      </w:r>
      <w:r w:rsidR="0063484B">
        <w:rPr>
          <w:rFonts w:ascii="Times New Roman" w:hAnsi="Times New Roman" w:cs="Times New Roman"/>
          <w:sz w:val="24"/>
        </w:rPr>
        <w:t>_________________</w:t>
      </w:r>
      <w:r w:rsidR="007A03C5" w:rsidRPr="00352495">
        <w:rPr>
          <w:rFonts w:ascii="Times New Roman" w:hAnsi="Times New Roman" w:cs="Times New Roman"/>
          <w:sz w:val="24"/>
        </w:rPr>
        <w:t>.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>Arguments can be aggressive or subtle</w:t>
      </w:r>
      <w:r w:rsidR="0063484B">
        <w:rPr>
          <w:rFonts w:ascii="Times New Roman" w:hAnsi="Times New Roman" w:cs="Times New Roman"/>
          <w:sz w:val="24"/>
        </w:rPr>
        <w:t>.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 xml:space="preserve">The point of an argument is to discover a truth, or to lead the audience to </w:t>
      </w:r>
      <w:r w:rsidRPr="00352495">
        <w:rPr>
          <w:rFonts w:ascii="Times New Roman" w:hAnsi="Times New Roman" w:cs="Times New Roman"/>
          <w:sz w:val="24"/>
        </w:rPr>
        <w:t xml:space="preserve">agreeing that your claim is </w:t>
      </w:r>
      <w:r w:rsidR="0063484B">
        <w:rPr>
          <w:rFonts w:ascii="Times New Roman" w:hAnsi="Times New Roman" w:cs="Times New Roman"/>
          <w:sz w:val="24"/>
        </w:rPr>
        <w:t>______</w:t>
      </w:r>
      <w:r w:rsidRPr="00352495">
        <w:rPr>
          <w:rFonts w:ascii="Times New Roman" w:hAnsi="Times New Roman" w:cs="Times New Roman"/>
          <w:sz w:val="24"/>
        </w:rPr>
        <w:t xml:space="preserve"> or reasonable</w:t>
      </w:r>
      <w:r w:rsidR="0063484B">
        <w:rPr>
          <w:rFonts w:ascii="Times New Roman" w:hAnsi="Times New Roman" w:cs="Times New Roman"/>
          <w:sz w:val="24"/>
        </w:rPr>
        <w:t>.</w:t>
      </w:r>
    </w:p>
    <w:p w:rsidR="00000000" w:rsidRDefault="00BD7049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7A03C5" w:rsidRPr="00352495">
        <w:rPr>
          <w:rFonts w:ascii="Times New Roman" w:hAnsi="Times New Roman" w:cs="Times New Roman"/>
          <w:sz w:val="24"/>
        </w:rPr>
        <w:t>he point of persuasion is to change a point</w:t>
      </w:r>
      <w:r w:rsidR="0063484B">
        <w:rPr>
          <w:rFonts w:ascii="Times New Roman" w:hAnsi="Times New Roman" w:cs="Times New Roman"/>
          <w:sz w:val="24"/>
        </w:rPr>
        <w:t xml:space="preserve"> or to propose a call of ________.</w:t>
      </w:r>
    </w:p>
    <w:p w:rsidR="00352495" w:rsidRPr="008A1065" w:rsidRDefault="00352495" w:rsidP="00352495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Rhetoric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 xml:space="preserve">Rhetoric is the study of effective </w:t>
      </w:r>
      <w:r w:rsidR="0063484B">
        <w:rPr>
          <w:rFonts w:ascii="Times New Roman" w:hAnsi="Times New Roman" w:cs="Times New Roman"/>
          <w:sz w:val="24"/>
        </w:rPr>
        <w:t>_________</w:t>
      </w:r>
      <w:r w:rsidRPr="00352495">
        <w:rPr>
          <w:rFonts w:ascii="Times New Roman" w:hAnsi="Times New Roman" w:cs="Times New Roman"/>
          <w:sz w:val="24"/>
        </w:rPr>
        <w:t xml:space="preserve"> and writing. </w:t>
      </w:r>
    </w:p>
    <w:p w:rsidR="00000000" w:rsidRDefault="00BD7049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A03C5" w:rsidRPr="00352495">
        <w:rPr>
          <w:rFonts w:ascii="Times New Roman" w:hAnsi="Times New Roman" w:cs="Times New Roman"/>
          <w:sz w:val="24"/>
        </w:rPr>
        <w:t>oncerned with</w:t>
      </w:r>
      <w:r w:rsidR="007A03C5" w:rsidRPr="00352495">
        <w:rPr>
          <w:rFonts w:ascii="Times New Roman" w:hAnsi="Times New Roman" w:cs="Times New Roman"/>
          <w:sz w:val="24"/>
        </w:rPr>
        <w:t xml:space="preserve"> </w:t>
      </w:r>
      <w:r w:rsidR="007A03C5" w:rsidRPr="00352495">
        <w:rPr>
          <w:rFonts w:ascii="Times New Roman" w:hAnsi="Times New Roman" w:cs="Times New Roman"/>
          <w:i/>
          <w:iCs/>
          <w:sz w:val="24"/>
        </w:rPr>
        <w:t>what</w:t>
      </w:r>
      <w:r w:rsidR="007A03C5" w:rsidRPr="00352495">
        <w:rPr>
          <w:rFonts w:ascii="Times New Roman" w:hAnsi="Times New Roman" w:cs="Times New Roman"/>
          <w:sz w:val="24"/>
        </w:rPr>
        <w:t xml:space="preserve"> one could say as </w:t>
      </w:r>
      <w:r w:rsidR="007A03C5" w:rsidRPr="00352495">
        <w:rPr>
          <w:rFonts w:ascii="Times New Roman" w:hAnsi="Times New Roman" w:cs="Times New Roman"/>
          <w:i/>
          <w:iCs/>
          <w:sz w:val="24"/>
        </w:rPr>
        <w:t>how</w:t>
      </w:r>
      <w:r w:rsidR="007A03C5" w:rsidRPr="00352495">
        <w:rPr>
          <w:rFonts w:ascii="Times New Roman" w:hAnsi="Times New Roman" w:cs="Times New Roman"/>
          <w:sz w:val="24"/>
        </w:rPr>
        <w:t xml:space="preserve"> one might say it</w:t>
      </w:r>
    </w:p>
    <w:p w:rsidR="00352495" w:rsidRPr="008A1065" w:rsidRDefault="00352495" w:rsidP="00352495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Parts of an Argument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Claim:</w:t>
      </w:r>
      <w:r w:rsidRPr="00352495">
        <w:rPr>
          <w:rFonts w:ascii="Times New Roman" w:hAnsi="Times New Roman" w:cs="Times New Roman"/>
          <w:sz w:val="24"/>
        </w:rPr>
        <w:t xml:space="preserve"> The overall </w:t>
      </w:r>
      <w:r w:rsidR="0063484B">
        <w:rPr>
          <w:rFonts w:ascii="Times New Roman" w:hAnsi="Times New Roman" w:cs="Times New Roman"/>
          <w:sz w:val="24"/>
        </w:rPr>
        <w:t>______</w:t>
      </w:r>
      <w:r w:rsidRPr="00352495">
        <w:rPr>
          <w:rFonts w:ascii="Times New Roman" w:hAnsi="Times New Roman" w:cs="Times New Roman"/>
          <w:sz w:val="24"/>
        </w:rPr>
        <w:t xml:space="preserve"> or point the writer will argue for.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 xml:space="preserve">Data: </w:t>
      </w:r>
      <w:r w:rsidRPr="00352495">
        <w:rPr>
          <w:rFonts w:ascii="Times New Roman" w:hAnsi="Times New Roman" w:cs="Times New Roman"/>
          <w:sz w:val="24"/>
        </w:rPr>
        <w:t xml:space="preserve">Evidence gathered to support the </w:t>
      </w:r>
      <w:r w:rsidR="0063484B">
        <w:rPr>
          <w:rFonts w:ascii="Times New Roman" w:hAnsi="Times New Roman" w:cs="Times New Roman"/>
          <w:sz w:val="24"/>
        </w:rPr>
        <w:t>_______</w:t>
      </w:r>
      <w:r w:rsidRPr="00352495">
        <w:rPr>
          <w:rFonts w:ascii="Times New Roman" w:hAnsi="Times New Roman" w:cs="Times New Roman"/>
          <w:sz w:val="24"/>
        </w:rPr>
        <w:t>.</w:t>
      </w:r>
    </w:p>
    <w:p w:rsidR="00000000" w:rsidRPr="00352495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Counterclaim:</w:t>
      </w:r>
      <w:r w:rsidRPr="00352495">
        <w:rPr>
          <w:rFonts w:ascii="Times New Roman" w:hAnsi="Times New Roman" w:cs="Times New Roman"/>
          <w:sz w:val="24"/>
        </w:rPr>
        <w:t xml:space="preserve"> A claim that negates or disagrees with the thesis/claim.</w:t>
      </w:r>
    </w:p>
    <w:p w:rsidR="00000000" w:rsidRDefault="007A03C5" w:rsidP="003524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Rebuttal:</w:t>
      </w:r>
      <w:r w:rsidRPr="00352495">
        <w:rPr>
          <w:rFonts w:ascii="Times New Roman" w:hAnsi="Times New Roman" w:cs="Times New Roman"/>
          <w:sz w:val="24"/>
        </w:rPr>
        <w:t xml:space="preserve"> Evidence that negat</w:t>
      </w:r>
      <w:r w:rsidRPr="00352495">
        <w:rPr>
          <w:rFonts w:ascii="Times New Roman" w:hAnsi="Times New Roman" w:cs="Times New Roman"/>
          <w:sz w:val="24"/>
        </w:rPr>
        <w:t xml:space="preserve">es or disagrees with the </w:t>
      </w:r>
      <w:r w:rsidR="0063484B">
        <w:rPr>
          <w:rFonts w:ascii="Times New Roman" w:hAnsi="Times New Roman" w:cs="Times New Roman"/>
          <w:sz w:val="24"/>
        </w:rPr>
        <w:t>______________</w:t>
      </w:r>
      <w:r w:rsidRPr="00352495">
        <w:rPr>
          <w:rFonts w:ascii="Times New Roman" w:hAnsi="Times New Roman" w:cs="Times New Roman"/>
          <w:sz w:val="24"/>
        </w:rPr>
        <w:t>.</w:t>
      </w:r>
    </w:p>
    <w:p w:rsidR="00600660" w:rsidRPr="008A1065" w:rsidRDefault="00600660" w:rsidP="00600660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Rhetorical Strategies</w:t>
      </w:r>
    </w:p>
    <w:p w:rsidR="00352495" w:rsidRPr="00352495" w:rsidRDefault="00352495" w:rsidP="0035249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  <w:u w:val="single"/>
        </w:rPr>
        <w:t>Repetition</w:t>
      </w:r>
      <w:r w:rsidRPr="00352495">
        <w:rPr>
          <w:rFonts w:ascii="Times New Roman" w:hAnsi="Times New Roman" w:cs="Times New Roman"/>
          <w:sz w:val="24"/>
        </w:rPr>
        <w:t xml:space="preserve"> is the use of the same word or phrase repeatedly for </w:t>
      </w:r>
      <w:r w:rsidR="0063484B">
        <w:rPr>
          <w:rFonts w:ascii="Times New Roman" w:hAnsi="Times New Roman" w:cs="Times New Roman"/>
          <w:sz w:val="24"/>
        </w:rPr>
        <w:t>___________</w:t>
      </w:r>
      <w:r w:rsidRPr="00352495">
        <w:rPr>
          <w:rFonts w:ascii="Times New Roman" w:hAnsi="Times New Roman" w:cs="Times New Roman"/>
          <w:sz w:val="24"/>
        </w:rPr>
        <w:t>.</w:t>
      </w:r>
    </w:p>
    <w:p w:rsidR="00352495" w:rsidRPr="00352495" w:rsidRDefault="00352495" w:rsidP="00600660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ab/>
        <w:t xml:space="preserve">Ex: Dr. Seuss; </w:t>
      </w:r>
      <w:r w:rsidR="008A1065">
        <w:rPr>
          <w:rFonts w:ascii="Times New Roman" w:hAnsi="Times New Roman" w:cs="Times New Roman"/>
          <w:sz w:val="24"/>
        </w:rPr>
        <w:tab/>
      </w:r>
      <w:r w:rsidR="008A1065">
        <w:rPr>
          <w:rFonts w:ascii="Times New Roman" w:hAnsi="Times New Roman" w:cs="Times New Roman"/>
          <w:sz w:val="24"/>
        </w:rPr>
        <w:tab/>
      </w:r>
      <w:r w:rsidRPr="00352495">
        <w:rPr>
          <w:rFonts w:ascii="Times New Roman" w:hAnsi="Times New Roman" w:cs="Times New Roman"/>
          <w:sz w:val="24"/>
        </w:rPr>
        <w:t xml:space="preserve">“I have a dream…,”  </w:t>
      </w:r>
    </w:p>
    <w:p w:rsidR="00352495" w:rsidRPr="00352495" w:rsidRDefault="00352495" w:rsidP="00600660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>“..</w:t>
      </w:r>
      <w:proofErr w:type="gramStart"/>
      <w:r w:rsidRPr="00352495">
        <w:rPr>
          <w:rFonts w:ascii="Times New Roman" w:hAnsi="Times New Roman" w:cs="Times New Roman"/>
          <w:sz w:val="24"/>
        </w:rPr>
        <w:t>government</w:t>
      </w:r>
      <w:proofErr w:type="gramEnd"/>
      <w:r w:rsidRPr="00352495">
        <w:rPr>
          <w:rFonts w:ascii="Times New Roman" w:hAnsi="Times New Roman" w:cs="Times New Roman"/>
          <w:sz w:val="24"/>
        </w:rPr>
        <w:t xml:space="preserve"> of the people, by the people, and for the people…”</w:t>
      </w:r>
    </w:p>
    <w:p w:rsidR="00352495" w:rsidRPr="00352495" w:rsidRDefault="00352495" w:rsidP="00600660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i/>
          <w:iCs/>
          <w:sz w:val="24"/>
        </w:rPr>
        <w:t>“If there is anyone out there who still doubts…who still wonders…who still questions…</w:t>
      </w:r>
      <w:proofErr w:type="gramStart"/>
      <w:r w:rsidRPr="00352495">
        <w:rPr>
          <w:rFonts w:ascii="Times New Roman" w:hAnsi="Times New Roman" w:cs="Times New Roman"/>
          <w:i/>
          <w:iCs/>
          <w:sz w:val="24"/>
        </w:rPr>
        <w:t>”</w:t>
      </w:r>
      <w:proofErr w:type="gramEnd"/>
      <w:r w:rsidRPr="0035249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52495" w:rsidRPr="00352495" w:rsidRDefault="00352495" w:rsidP="0035249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  <w:u w:val="single"/>
        </w:rPr>
        <w:t xml:space="preserve">Parallelism </w:t>
      </w:r>
      <w:r w:rsidRPr="00352495">
        <w:rPr>
          <w:rFonts w:ascii="Times New Roman" w:hAnsi="Times New Roman" w:cs="Times New Roman"/>
          <w:sz w:val="24"/>
          <w:u w:val="single"/>
        </w:rPr>
        <w:t xml:space="preserve">(or Parallel Structure) </w:t>
      </w:r>
      <w:r w:rsidRPr="00352495">
        <w:rPr>
          <w:rFonts w:ascii="Times New Roman" w:hAnsi="Times New Roman" w:cs="Times New Roman"/>
          <w:sz w:val="24"/>
        </w:rPr>
        <w:t xml:space="preserve">is the repetition of similar </w:t>
      </w:r>
      <w:r w:rsidR="0063484B">
        <w:rPr>
          <w:rFonts w:ascii="Times New Roman" w:hAnsi="Times New Roman" w:cs="Times New Roman"/>
          <w:b/>
          <w:sz w:val="24"/>
        </w:rPr>
        <w:t>___________</w:t>
      </w:r>
      <w:r w:rsidRPr="00352495">
        <w:rPr>
          <w:rFonts w:ascii="Times New Roman" w:hAnsi="Times New Roman" w:cs="Times New Roman"/>
          <w:sz w:val="24"/>
        </w:rPr>
        <w:t xml:space="preserve"> structures to show equal importance and create a </w:t>
      </w:r>
      <w:r w:rsidR="0063484B">
        <w:rPr>
          <w:rFonts w:ascii="Times New Roman" w:hAnsi="Times New Roman" w:cs="Times New Roman"/>
          <w:b/>
          <w:sz w:val="24"/>
        </w:rPr>
        <w:t>_________.</w:t>
      </w:r>
    </w:p>
    <w:p w:rsidR="00352495" w:rsidRPr="00352495" w:rsidRDefault="00352495" w:rsidP="00600660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ab/>
        <w:t xml:space="preserve">Ex: She loves </w:t>
      </w:r>
      <w:r w:rsidRPr="00352495">
        <w:rPr>
          <w:rFonts w:ascii="Times New Roman" w:hAnsi="Times New Roman" w:cs="Times New Roman"/>
          <w:i/>
          <w:iCs/>
          <w:sz w:val="24"/>
        </w:rPr>
        <w:t>eating</w:t>
      </w:r>
      <w:r w:rsidRPr="00352495">
        <w:rPr>
          <w:rFonts w:ascii="Times New Roman" w:hAnsi="Times New Roman" w:cs="Times New Roman"/>
          <w:sz w:val="24"/>
        </w:rPr>
        <w:t xml:space="preserve"> chocolate donuts, </w:t>
      </w:r>
      <w:r w:rsidRPr="00352495">
        <w:rPr>
          <w:rFonts w:ascii="Times New Roman" w:hAnsi="Times New Roman" w:cs="Times New Roman"/>
          <w:i/>
          <w:iCs/>
          <w:sz w:val="24"/>
        </w:rPr>
        <w:t>taking</w:t>
      </w:r>
      <w:r w:rsidRPr="00352495">
        <w:rPr>
          <w:rFonts w:ascii="Times New Roman" w:hAnsi="Times New Roman" w:cs="Times New Roman"/>
          <w:sz w:val="24"/>
        </w:rPr>
        <w:t xml:space="preserve"> walks on the beach, and </w:t>
      </w:r>
      <w:r w:rsidRPr="00352495">
        <w:rPr>
          <w:rFonts w:ascii="Times New Roman" w:hAnsi="Times New Roman" w:cs="Times New Roman"/>
          <w:i/>
          <w:iCs/>
          <w:sz w:val="24"/>
        </w:rPr>
        <w:t>singing</w:t>
      </w:r>
      <w:r w:rsidRPr="00352495">
        <w:rPr>
          <w:rFonts w:ascii="Times New Roman" w:hAnsi="Times New Roman" w:cs="Times New Roman"/>
          <w:sz w:val="24"/>
        </w:rPr>
        <w:t xml:space="preserve"> loudly at home. </w:t>
      </w:r>
    </w:p>
    <w:p w:rsidR="00000000" w:rsidRPr="00600660" w:rsidRDefault="007A03C5" w:rsidP="0060066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 xml:space="preserve">An </w:t>
      </w:r>
      <w:r w:rsidRPr="00600660">
        <w:rPr>
          <w:rFonts w:ascii="Times New Roman" w:hAnsi="Times New Roman" w:cs="Times New Roman"/>
          <w:b/>
          <w:bCs/>
          <w:sz w:val="24"/>
          <w:u w:val="single"/>
        </w:rPr>
        <w:t>allusion</w:t>
      </w:r>
      <w:r w:rsidRPr="00600660">
        <w:rPr>
          <w:rFonts w:ascii="Times New Roman" w:hAnsi="Times New Roman" w:cs="Times New Roman"/>
          <w:sz w:val="24"/>
        </w:rPr>
        <w:t xml:space="preserve"> as an indirect or implied reference to someone, something, a place, or an event</w:t>
      </w:r>
    </w:p>
    <w:p w:rsidR="008A1065" w:rsidRDefault="007A03C5" w:rsidP="00600660">
      <w:pPr>
        <w:ind w:left="1080"/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>Ex: Grammar is his Achilles heel</w:t>
      </w:r>
      <w:r w:rsidR="008A1065">
        <w:rPr>
          <w:rFonts w:ascii="Times New Roman" w:hAnsi="Times New Roman" w:cs="Times New Roman"/>
          <w:sz w:val="24"/>
        </w:rPr>
        <w:t>;</w:t>
      </w:r>
    </w:p>
    <w:p w:rsidR="00000000" w:rsidRPr="00600660" w:rsidRDefault="0063484B" w:rsidP="00600660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Ex: </w:t>
      </w:r>
      <w:r w:rsidR="008A1065">
        <w:rPr>
          <w:rFonts w:ascii="Times New Roman" w:hAnsi="Times New Roman" w:cs="Times New Roman"/>
          <w:sz w:val="24"/>
        </w:rPr>
        <w:t xml:space="preserve"> </w:t>
      </w:r>
      <w:r w:rsidR="008A1065" w:rsidRPr="008A1065">
        <w:rPr>
          <w:rFonts w:ascii="Times New Roman" w:hAnsi="Times New Roman" w:cs="Times New Roman"/>
          <w:sz w:val="24"/>
        </w:rPr>
        <w:t>“The side lines is lined with casualties</w:t>
      </w:r>
      <w:r w:rsidR="008A1065" w:rsidRPr="008A1065">
        <w:rPr>
          <w:rFonts w:ascii="Times New Roman" w:hAnsi="Times New Roman" w:cs="Times New Roman"/>
          <w:sz w:val="24"/>
        </w:rPr>
        <w:br/>
      </w:r>
      <w:proofErr w:type="gramStart"/>
      <w:r w:rsidR="008A1065" w:rsidRPr="008A1065">
        <w:rPr>
          <w:rFonts w:ascii="Times New Roman" w:hAnsi="Times New Roman" w:cs="Times New Roman"/>
          <w:sz w:val="24"/>
        </w:rPr>
        <w:t>Who</w:t>
      </w:r>
      <w:proofErr w:type="gramEnd"/>
      <w:r w:rsidR="008A1065" w:rsidRPr="008A1065">
        <w:rPr>
          <w:rFonts w:ascii="Times New Roman" w:hAnsi="Times New Roman" w:cs="Times New Roman"/>
          <w:sz w:val="24"/>
        </w:rPr>
        <w:t xml:space="preserve"> sip the life casually, then gradually become worse</w:t>
      </w:r>
      <w:r w:rsidR="008A1065" w:rsidRPr="008A1065">
        <w:rPr>
          <w:rFonts w:ascii="Times New Roman" w:hAnsi="Times New Roman" w:cs="Times New Roman"/>
          <w:sz w:val="24"/>
        </w:rPr>
        <w:br/>
      </w:r>
      <w:r w:rsidR="008A1065" w:rsidRPr="008A1065">
        <w:rPr>
          <w:rFonts w:ascii="Times New Roman" w:hAnsi="Times New Roman" w:cs="Times New Roman"/>
          <w:b/>
          <w:bCs/>
          <w:sz w:val="24"/>
        </w:rPr>
        <w:t>Don’t bite the apple, Eve</w:t>
      </w:r>
      <w:r w:rsidR="008A1065" w:rsidRPr="008A1065">
        <w:rPr>
          <w:rFonts w:ascii="Times New Roman" w:hAnsi="Times New Roman" w:cs="Times New Roman"/>
          <w:sz w:val="24"/>
        </w:rPr>
        <w:t>” </w:t>
      </w:r>
      <w:r w:rsidR="008A1065" w:rsidRPr="008A1065">
        <w:rPr>
          <w:rFonts w:ascii="Times New Roman" w:hAnsi="Times New Roman" w:cs="Times New Roman"/>
          <w:i/>
          <w:iCs/>
          <w:sz w:val="24"/>
        </w:rPr>
        <w:t>-Jay-Z</w:t>
      </w:r>
    </w:p>
    <w:p w:rsidR="00000000" w:rsidRPr="00600660" w:rsidRDefault="007A03C5" w:rsidP="0060066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  <w:u w:val="single"/>
        </w:rPr>
        <w:lastRenderedPageBreak/>
        <w:t>Diction</w:t>
      </w:r>
      <w:r w:rsidRPr="00600660">
        <w:rPr>
          <w:rFonts w:ascii="Times New Roman" w:hAnsi="Times New Roman" w:cs="Times New Roman"/>
          <w:sz w:val="24"/>
        </w:rPr>
        <w:t xml:space="preserve"> is the specific </w:t>
      </w:r>
      <w:r w:rsidR="0063484B">
        <w:rPr>
          <w:rFonts w:ascii="Times New Roman" w:hAnsi="Times New Roman" w:cs="Times New Roman"/>
          <w:i/>
          <w:iCs/>
          <w:sz w:val="24"/>
        </w:rPr>
        <w:t>_____________</w:t>
      </w:r>
      <w:r w:rsidRPr="00600660">
        <w:rPr>
          <w:rFonts w:ascii="Times New Roman" w:hAnsi="Times New Roman" w:cs="Times New Roman"/>
          <w:i/>
          <w:iCs/>
          <w:sz w:val="24"/>
        </w:rPr>
        <w:t xml:space="preserve"> </w:t>
      </w:r>
      <w:r w:rsidRPr="00600660">
        <w:rPr>
          <w:rFonts w:ascii="Times New Roman" w:hAnsi="Times New Roman" w:cs="Times New Roman"/>
          <w:sz w:val="24"/>
        </w:rPr>
        <w:t xml:space="preserve">an author uses to convey </w:t>
      </w:r>
      <w:r w:rsidRPr="00600660">
        <w:rPr>
          <w:rFonts w:ascii="Times New Roman" w:hAnsi="Times New Roman" w:cs="Times New Roman"/>
          <w:sz w:val="24"/>
        </w:rPr>
        <w:t xml:space="preserve">tone, purpose, or effect </w:t>
      </w:r>
    </w:p>
    <w:p w:rsidR="00000000" w:rsidRPr="00600660" w:rsidRDefault="007A03C5" w:rsidP="00600660">
      <w:pPr>
        <w:ind w:left="1080"/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>Can include informal language, slang, clichés, jargon, formal language</w:t>
      </w:r>
    </w:p>
    <w:p w:rsidR="00000000" w:rsidRPr="00600660" w:rsidRDefault="007A03C5" w:rsidP="0060066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b/>
          <w:bCs/>
          <w:sz w:val="24"/>
          <w:u w:val="single"/>
        </w:rPr>
        <w:t>Analogy</w:t>
      </w:r>
      <w:r w:rsidRPr="00600660">
        <w:rPr>
          <w:rFonts w:ascii="Times New Roman" w:hAnsi="Times New Roman" w:cs="Times New Roman"/>
          <w:sz w:val="24"/>
        </w:rPr>
        <w:t xml:space="preserve"> is a comparison of two subjects that suggests if two things are alike in some way then they are probably alike in other ways as well. </w:t>
      </w:r>
    </w:p>
    <w:p w:rsidR="00600660" w:rsidRPr="00600660" w:rsidRDefault="00BD7049" w:rsidP="006006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</w:t>
      </w:r>
      <w:r w:rsidR="00600660" w:rsidRPr="00600660">
        <w:rPr>
          <w:rFonts w:ascii="Times New Roman" w:hAnsi="Times New Roman" w:cs="Times New Roman"/>
          <w:sz w:val="24"/>
        </w:rPr>
        <w:t xml:space="preserve">: “Politicians are a lot like </w:t>
      </w:r>
      <w:r w:rsidR="0063484B">
        <w:rPr>
          <w:rFonts w:ascii="Times New Roman" w:hAnsi="Times New Roman" w:cs="Times New Roman"/>
          <w:sz w:val="24"/>
        </w:rPr>
        <w:t>_________</w:t>
      </w:r>
      <w:r w:rsidR="00600660" w:rsidRPr="00600660">
        <w:rPr>
          <w:rFonts w:ascii="Times New Roman" w:hAnsi="Times New Roman" w:cs="Times New Roman"/>
          <w:sz w:val="24"/>
        </w:rPr>
        <w:t>: They should be changed frequently and for the same reason.”</w:t>
      </w:r>
    </w:p>
    <w:p w:rsidR="00000000" w:rsidRPr="0093655B" w:rsidRDefault="0093655B" w:rsidP="009365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sz w:val="24"/>
          <w:u w:val="single"/>
        </w:rPr>
        <w:t>Loaded Language</w:t>
      </w:r>
      <w:r>
        <w:rPr>
          <w:rFonts w:ascii="Times New Roman" w:hAnsi="Times New Roman" w:cs="Times New Roman"/>
          <w:sz w:val="24"/>
        </w:rPr>
        <w:t xml:space="preserve"> using </w:t>
      </w:r>
      <w:r w:rsidR="007A03C5" w:rsidRPr="0093655B">
        <w:rPr>
          <w:rFonts w:ascii="Times New Roman" w:hAnsi="Times New Roman" w:cs="Times New Roman"/>
          <w:sz w:val="24"/>
        </w:rPr>
        <w:t>lan</w:t>
      </w:r>
      <w:r w:rsidRPr="0093655B">
        <w:rPr>
          <w:rFonts w:ascii="Times New Roman" w:hAnsi="Times New Roman" w:cs="Times New Roman"/>
          <w:sz w:val="24"/>
        </w:rPr>
        <w:t>guage that has lots of emotion</w:t>
      </w:r>
      <w:r w:rsidR="007A03C5" w:rsidRPr="0093655B">
        <w:rPr>
          <w:rFonts w:ascii="Times New Roman" w:hAnsi="Times New Roman" w:cs="Times New Roman"/>
          <w:sz w:val="24"/>
        </w:rPr>
        <w:t xml:space="preserve"> (connotative content) to provoke a response. </w:t>
      </w:r>
    </w:p>
    <w:p w:rsidR="00000000" w:rsidRDefault="007A03C5" w:rsidP="0093655B">
      <w:pPr>
        <w:ind w:left="1440"/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sz w:val="24"/>
        </w:rPr>
        <w:t>Ex: Unemployed, Out of Work, Economically not contributing, Scrub, Lazy Bum</w:t>
      </w:r>
    </w:p>
    <w:p w:rsidR="0093655B" w:rsidRPr="008A1065" w:rsidRDefault="0093655B" w:rsidP="0093655B">
      <w:pPr>
        <w:rPr>
          <w:rFonts w:ascii="Cooper Black" w:hAnsi="Cooper Black" w:cs="Times New Roman"/>
          <w:bCs/>
          <w:sz w:val="24"/>
        </w:rPr>
      </w:pPr>
      <w:r w:rsidRPr="008A1065">
        <w:rPr>
          <w:rFonts w:ascii="Cooper Black" w:hAnsi="Cooper Black" w:cs="Times New Roman"/>
          <w:bCs/>
          <w:sz w:val="24"/>
        </w:rPr>
        <w:t>Rhetorical Appeals</w:t>
      </w:r>
    </w:p>
    <w:p w:rsidR="0093655B" w:rsidRPr="008A1065" w:rsidRDefault="0093655B" w:rsidP="009365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bCs/>
          <w:sz w:val="24"/>
          <w:u w:val="single"/>
        </w:rPr>
        <w:t>Ethical Appeals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 (</w:t>
      </w:r>
      <w:r w:rsidRPr="0093655B">
        <w:rPr>
          <w:rFonts w:ascii="Times New Roman" w:hAnsi="Times New Roman" w:cs="Times New Roman"/>
          <w:b/>
          <w:bCs/>
          <w:i/>
          <w:iCs/>
          <w:sz w:val="24"/>
        </w:rPr>
        <w:t>ethos</w:t>
      </w:r>
      <w:r w:rsidRPr="008A1065">
        <w:rPr>
          <w:rFonts w:ascii="Times New Roman" w:hAnsi="Times New Roman" w:cs="Times New Roman"/>
          <w:bCs/>
          <w:sz w:val="24"/>
        </w:rPr>
        <w:t xml:space="preserve">)- based on character, </w:t>
      </w:r>
      <w:r w:rsidR="0063484B">
        <w:rPr>
          <w:rFonts w:ascii="Times New Roman" w:hAnsi="Times New Roman" w:cs="Times New Roman"/>
          <w:bCs/>
          <w:sz w:val="24"/>
        </w:rPr>
        <w:t>___________</w:t>
      </w:r>
      <w:r w:rsidRPr="008A1065">
        <w:rPr>
          <w:rFonts w:ascii="Times New Roman" w:hAnsi="Times New Roman" w:cs="Times New Roman"/>
          <w:bCs/>
          <w:sz w:val="24"/>
        </w:rPr>
        <w:t>, and/or reliability of the author</w:t>
      </w:r>
    </w:p>
    <w:p w:rsidR="0093655B" w:rsidRPr="008A1065" w:rsidRDefault="0093655B" w:rsidP="0093655B">
      <w:pPr>
        <w:pStyle w:val="ListParagraph"/>
        <w:rPr>
          <w:rFonts w:ascii="Times New Roman" w:hAnsi="Times New Roman" w:cs="Times New Roman"/>
          <w:sz w:val="24"/>
        </w:rPr>
      </w:pPr>
      <w:r w:rsidRPr="008A1065">
        <w:rPr>
          <w:rFonts w:ascii="Times New Roman" w:hAnsi="Times New Roman" w:cs="Times New Roman"/>
          <w:bCs/>
          <w:sz w:val="24"/>
        </w:rPr>
        <w:t xml:space="preserve">Ex: biographical information, </w:t>
      </w:r>
      <w:r w:rsidR="008A1065" w:rsidRPr="008A1065">
        <w:rPr>
          <w:rFonts w:ascii="Times New Roman" w:hAnsi="Times New Roman" w:cs="Times New Roman"/>
          <w:bCs/>
          <w:sz w:val="24"/>
        </w:rPr>
        <w:t>cites credible sources</w:t>
      </w:r>
    </w:p>
    <w:p w:rsidR="0093655B" w:rsidRPr="0093655B" w:rsidRDefault="0093655B" w:rsidP="009365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bCs/>
          <w:sz w:val="24"/>
          <w:u w:val="single"/>
        </w:rPr>
        <w:t>Logical Appeals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 (</w:t>
      </w:r>
      <w:r w:rsidRPr="0093655B">
        <w:rPr>
          <w:rFonts w:ascii="Times New Roman" w:hAnsi="Times New Roman" w:cs="Times New Roman"/>
          <w:b/>
          <w:bCs/>
          <w:i/>
          <w:iCs/>
          <w:sz w:val="24"/>
        </w:rPr>
        <w:t>logos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)- </w:t>
      </w:r>
      <w:r w:rsidRPr="008A1065">
        <w:rPr>
          <w:rFonts w:ascii="Times New Roman" w:hAnsi="Times New Roman" w:cs="Times New Roman"/>
          <w:bCs/>
          <w:sz w:val="24"/>
        </w:rPr>
        <w:t xml:space="preserve">convincing reasons and the </w:t>
      </w:r>
      <w:r w:rsidR="0063484B">
        <w:rPr>
          <w:rFonts w:ascii="Times New Roman" w:hAnsi="Times New Roman" w:cs="Times New Roman"/>
          <w:bCs/>
          <w:sz w:val="24"/>
        </w:rPr>
        <w:t>____________</w:t>
      </w:r>
      <w:r w:rsidRPr="008A1065">
        <w:rPr>
          <w:rFonts w:ascii="Times New Roman" w:hAnsi="Times New Roman" w:cs="Times New Roman"/>
          <w:bCs/>
          <w:sz w:val="24"/>
        </w:rPr>
        <w:t xml:space="preserve"> evidence that supports those reasons</w:t>
      </w:r>
    </w:p>
    <w:p w:rsidR="0093655B" w:rsidRPr="008A1065" w:rsidRDefault="0093655B" w:rsidP="0093655B">
      <w:pPr>
        <w:pStyle w:val="ListParagraph"/>
        <w:rPr>
          <w:rFonts w:ascii="Times New Roman" w:hAnsi="Times New Roman" w:cs="Times New Roman"/>
          <w:bCs/>
          <w:sz w:val="24"/>
        </w:rPr>
      </w:pPr>
      <w:r w:rsidRPr="008A1065">
        <w:rPr>
          <w:rFonts w:ascii="Times New Roman" w:hAnsi="Times New Roman" w:cs="Times New Roman"/>
          <w:bCs/>
          <w:sz w:val="24"/>
        </w:rPr>
        <w:t>Ex: facts, statistics, examples</w:t>
      </w:r>
    </w:p>
    <w:p w:rsidR="008A1065" w:rsidRPr="008A1065" w:rsidRDefault="008A1065" w:rsidP="008A10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A1065">
        <w:rPr>
          <w:rFonts w:ascii="Times New Roman" w:hAnsi="Times New Roman" w:cs="Times New Roman"/>
          <w:b/>
          <w:bCs/>
          <w:sz w:val="24"/>
          <w:u w:val="single"/>
        </w:rPr>
        <w:t>Emotional Appeals</w:t>
      </w:r>
      <w:r w:rsidRPr="008A1065">
        <w:rPr>
          <w:rFonts w:ascii="Times New Roman" w:hAnsi="Times New Roman" w:cs="Times New Roman"/>
          <w:b/>
          <w:bCs/>
          <w:sz w:val="24"/>
        </w:rPr>
        <w:t xml:space="preserve"> (</w:t>
      </w:r>
      <w:r w:rsidRPr="008A1065">
        <w:rPr>
          <w:rFonts w:ascii="Times New Roman" w:hAnsi="Times New Roman" w:cs="Times New Roman"/>
          <w:b/>
          <w:bCs/>
          <w:i/>
          <w:iCs/>
          <w:sz w:val="24"/>
        </w:rPr>
        <w:t>pathos</w:t>
      </w:r>
      <w:r w:rsidRPr="008A1065">
        <w:rPr>
          <w:rFonts w:ascii="Times New Roman" w:hAnsi="Times New Roman" w:cs="Times New Roman"/>
          <w:b/>
          <w:bCs/>
          <w:sz w:val="24"/>
        </w:rPr>
        <w:t xml:space="preserve">)- </w:t>
      </w:r>
      <w:r w:rsidRPr="00FF52A1">
        <w:rPr>
          <w:rFonts w:ascii="Times New Roman" w:hAnsi="Times New Roman" w:cs="Times New Roman"/>
          <w:bCs/>
          <w:sz w:val="24"/>
        </w:rPr>
        <w:t xml:space="preserve">used to stir </w:t>
      </w:r>
      <w:r w:rsidR="0063484B">
        <w:rPr>
          <w:rFonts w:ascii="Times New Roman" w:hAnsi="Times New Roman" w:cs="Times New Roman"/>
          <w:bCs/>
          <w:sz w:val="24"/>
        </w:rPr>
        <w:t xml:space="preserve">______________ in the reader </w:t>
      </w:r>
    </w:p>
    <w:p w:rsidR="008A1065" w:rsidRDefault="008A1065" w:rsidP="008A106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Ex: Loaded language, personal anecdotes, sensory details</w:t>
      </w:r>
    </w:p>
    <w:p w:rsidR="00BD7049" w:rsidRPr="00BD7049" w:rsidRDefault="00BD7049" w:rsidP="00BD7049">
      <w:pPr>
        <w:rPr>
          <w:rFonts w:ascii="Cooper Black" w:hAnsi="Cooper Black" w:cs="Times New Roman"/>
          <w:sz w:val="24"/>
        </w:rPr>
      </w:pPr>
      <w:r w:rsidRPr="00BD7049">
        <w:rPr>
          <w:rFonts w:ascii="Cooper Black" w:hAnsi="Cooper Black" w:cs="Times New Roman"/>
          <w:sz w:val="24"/>
        </w:rPr>
        <w:t>Practice</w:t>
      </w:r>
    </w:p>
    <w:p w:rsidR="00BD7049" w:rsidRDefault="00BD7049" w:rsidP="008A106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1:________________</w:t>
      </w:r>
    </w:p>
    <w:p w:rsidR="00BD7049" w:rsidRDefault="00BD7049" w:rsidP="008A106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2: _______________</w:t>
      </w:r>
    </w:p>
    <w:p w:rsidR="00BD7049" w:rsidRPr="0093655B" w:rsidRDefault="00BD7049" w:rsidP="008A1065">
      <w:pPr>
        <w:pStyle w:val="ListParagraph"/>
        <w:rPr>
          <w:rFonts w:ascii="Times New Roman" w:hAnsi="Times New Roman" w:cs="Times New Roman"/>
          <w:sz w:val="24"/>
        </w:rPr>
      </w:pPr>
      <w:r w:rsidRPr="00FF52A1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4pt;margin-top:1.55pt;width:107.7pt;height:49.45pt;z-index:251660288;mso-width-relative:margin;mso-height-relative:margin">
            <v:textbox style="mso-next-textbox:#_x0000_s1026">
              <w:txbxContent>
                <w:p w:rsidR="00FF52A1" w:rsidRPr="00FF52A1" w:rsidRDefault="00FF52A1" w:rsidP="00FF52A1">
                  <w:r w:rsidRPr="00FF52A1">
                    <w:t>Speaker</w:t>
                  </w:r>
                </w:p>
                <w:p w:rsidR="00FF52A1" w:rsidRPr="00FF52A1" w:rsidRDefault="00FF52A1" w:rsidP="00FF52A1">
                  <w:r w:rsidRPr="00FF52A1">
                    <w:t xml:space="preserve">Ethos/Credibility </w:t>
                  </w:r>
                </w:p>
                <w:p w:rsidR="00FF52A1" w:rsidRDefault="00FF52A1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Example 3: _______________</w:t>
      </w:r>
    </w:p>
    <w:p w:rsidR="0093655B" w:rsidRPr="00352495" w:rsidRDefault="0093655B" w:rsidP="00352495">
      <w:pPr>
        <w:rPr>
          <w:rFonts w:ascii="Times New Roman" w:hAnsi="Times New Roman" w:cs="Times New Roman"/>
          <w:sz w:val="24"/>
        </w:rPr>
      </w:pPr>
    </w:p>
    <w:p w:rsidR="00352495" w:rsidRDefault="00BD7049" w:rsidP="00FF52A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37.6pt;margin-top:182.45pt;width:107.7pt;height:49.45pt;z-index:251662336;mso-width-relative:margin;mso-height-relative:margin">
            <v:textbox style="mso-next-textbox:#_x0000_s1028">
              <w:txbxContent>
                <w:p w:rsidR="00FF52A1" w:rsidRPr="00FF52A1" w:rsidRDefault="00FF52A1" w:rsidP="00FF52A1">
                  <w:r w:rsidRPr="00FF52A1">
                    <w:t>Message</w:t>
                  </w:r>
                </w:p>
                <w:p w:rsidR="00FF52A1" w:rsidRPr="00FF52A1" w:rsidRDefault="00FF52A1" w:rsidP="00FF52A1">
                  <w:r w:rsidRPr="00FF52A1">
                    <w:t xml:space="preserve">Logos/Facts </w:t>
                  </w:r>
                </w:p>
                <w:p w:rsidR="00FF52A1" w:rsidRDefault="00FF52A1" w:rsidP="00FF52A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365.25pt;margin-top:182.45pt;width:176.25pt;height:49.45pt;z-index:251661312;mso-width-relative:margin;mso-height-relative:margin">
            <v:textbox style="mso-next-textbox:#_x0000_s1027">
              <w:txbxContent>
                <w:p w:rsidR="00FF52A1" w:rsidRPr="00FF52A1" w:rsidRDefault="00FF52A1" w:rsidP="00FF52A1">
                  <w:pPr>
                    <w:jc w:val="center"/>
                  </w:pPr>
                  <w:r w:rsidRPr="00FF52A1">
                    <w:t>Audience</w:t>
                  </w:r>
                </w:p>
                <w:p w:rsidR="00FF52A1" w:rsidRPr="00FF52A1" w:rsidRDefault="00FF52A1" w:rsidP="00FF52A1">
                  <w:r w:rsidRPr="00FF52A1">
                    <w:t xml:space="preserve">Pathos/Emotions/Values/Interest </w:t>
                  </w:r>
                </w:p>
                <w:p w:rsidR="00FF52A1" w:rsidRDefault="00FF52A1" w:rsidP="00FF52A1"/>
              </w:txbxContent>
            </v:textbox>
          </v:shape>
        </w:pict>
      </w:r>
      <w:r w:rsidR="00FF52A1" w:rsidRPr="008A1065">
        <w:rPr>
          <w:rFonts w:ascii="Times New Roman" w:hAnsi="Times New Roman" w:cs="Times New Roman"/>
          <w:sz w:val="24"/>
        </w:rPr>
        <w:drawing>
          <wp:inline distT="0" distB="0" distL="0" distR="0">
            <wp:extent cx="2628900" cy="2447925"/>
            <wp:effectExtent l="1905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86941" cy="4512236"/>
                      <a:chOff x="2211294" y="1120588"/>
                      <a:chExt cx="4586941" cy="4512236"/>
                    </a:xfrm>
                  </a:grpSpPr>
                  <a:sp>
                    <a:nvSpPr>
                      <a:cNvPr id="2" name="Isosceles Triangle 1"/>
                      <a:cNvSpPr/>
                    </a:nvSpPr>
                    <a:spPr>
                      <a:xfrm>
                        <a:off x="2211294" y="1120588"/>
                        <a:ext cx="4586941" cy="4512236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dirty="0" smtClean="0"/>
                            <a:t>Rhetorical Triangle</a:t>
                          </a:r>
                        </a:p>
                        <a:p>
                          <a:pPr algn="ctr"/>
                          <a:r>
                            <a:rPr lang="en-US" dirty="0" smtClean="0"/>
                            <a:t>A strong argument uses all appeals.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3484B" w:rsidRDefault="0063484B" w:rsidP="0063484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Everything is an </w:t>
      </w:r>
      <w:r w:rsidRPr="00352495">
        <w:rPr>
          <w:rFonts w:ascii="Times New Roman" w:hAnsi="Times New Roman" w:cs="Times New Roman"/>
          <w:sz w:val="36"/>
        </w:rPr>
        <w:t>Argument</w:t>
      </w:r>
    </w:p>
    <w:p w:rsidR="0063484B" w:rsidRPr="008A1065" w:rsidRDefault="0063484B" w:rsidP="0063484B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Definition</w:t>
      </w:r>
    </w:p>
    <w:p w:rsidR="0063484B" w:rsidRPr="00352495" w:rsidRDefault="0063484B" w:rsidP="0063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argument can be any text, written, spoken, or visual,</w:t>
      </w:r>
      <w:r w:rsidRPr="00352495">
        <w:rPr>
          <w:rFonts w:ascii="Times New Roman" w:hAnsi="Times New Roman" w:cs="Times New Roman"/>
          <w:sz w:val="24"/>
        </w:rPr>
        <w:t xml:space="preserve"> that expresses a point of view.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>Arguments can be aggressive or subtle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>The point of an argument is to discover a truth, or to lead the audience to agreeing that your claim is true or reasonable</w:t>
      </w:r>
    </w:p>
    <w:p w:rsidR="0063484B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352495">
        <w:rPr>
          <w:rFonts w:ascii="Times New Roman" w:hAnsi="Times New Roman" w:cs="Times New Roman"/>
          <w:sz w:val="24"/>
        </w:rPr>
        <w:t xml:space="preserve">he point of persuasion is to change a point or to propose a call of action </w:t>
      </w:r>
    </w:p>
    <w:p w:rsidR="0063484B" w:rsidRPr="008A1065" w:rsidRDefault="0063484B" w:rsidP="0063484B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Rhetoric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 xml:space="preserve">Rhetoric is the study of effective speaking and writing. </w:t>
      </w:r>
    </w:p>
    <w:p w:rsidR="0063484B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352495">
        <w:rPr>
          <w:rFonts w:ascii="Times New Roman" w:hAnsi="Times New Roman" w:cs="Times New Roman"/>
          <w:sz w:val="24"/>
        </w:rPr>
        <w:t xml:space="preserve">oncerned with </w:t>
      </w:r>
      <w:r w:rsidRPr="00352495">
        <w:rPr>
          <w:rFonts w:ascii="Times New Roman" w:hAnsi="Times New Roman" w:cs="Times New Roman"/>
          <w:i/>
          <w:iCs/>
          <w:sz w:val="24"/>
        </w:rPr>
        <w:t>what</w:t>
      </w:r>
      <w:r w:rsidRPr="00352495">
        <w:rPr>
          <w:rFonts w:ascii="Times New Roman" w:hAnsi="Times New Roman" w:cs="Times New Roman"/>
          <w:sz w:val="24"/>
        </w:rPr>
        <w:t xml:space="preserve"> one could say as </w:t>
      </w:r>
      <w:r w:rsidRPr="00352495">
        <w:rPr>
          <w:rFonts w:ascii="Times New Roman" w:hAnsi="Times New Roman" w:cs="Times New Roman"/>
          <w:i/>
          <w:iCs/>
          <w:sz w:val="24"/>
        </w:rPr>
        <w:t>how</w:t>
      </w:r>
      <w:r w:rsidRPr="00352495">
        <w:rPr>
          <w:rFonts w:ascii="Times New Roman" w:hAnsi="Times New Roman" w:cs="Times New Roman"/>
          <w:sz w:val="24"/>
        </w:rPr>
        <w:t xml:space="preserve"> one might say it</w:t>
      </w:r>
    </w:p>
    <w:p w:rsidR="0063484B" w:rsidRPr="008A1065" w:rsidRDefault="0063484B" w:rsidP="0063484B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Parts of an Argument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Claim:</w:t>
      </w:r>
      <w:r w:rsidRPr="00352495">
        <w:rPr>
          <w:rFonts w:ascii="Times New Roman" w:hAnsi="Times New Roman" w:cs="Times New Roman"/>
          <w:sz w:val="24"/>
        </w:rPr>
        <w:t xml:space="preserve"> The overall thesis or point the writer will argue for.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 xml:space="preserve">Data: </w:t>
      </w:r>
      <w:r w:rsidRPr="00352495">
        <w:rPr>
          <w:rFonts w:ascii="Times New Roman" w:hAnsi="Times New Roman" w:cs="Times New Roman"/>
          <w:sz w:val="24"/>
        </w:rPr>
        <w:t>Evidence gathered to support the claim.</w:t>
      </w:r>
    </w:p>
    <w:p w:rsidR="0063484B" w:rsidRPr="00352495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Counterclaim:</w:t>
      </w:r>
      <w:r w:rsidRPr="00352495">
        <w:rPr>
          <w:rFonts w:ascii="Times New Roman" w:hAnsi="Times New Roman" w:cs="Times New Roman"/>
          <w:sz w:val="24"/>
        </w:rPr>
        <w:t xml:space="preserve"> A claim that negates or disagrees with the thesis/claim.</w:t>
      </w:r>
    </w:p>
    <w:p w:rsidR="0063484B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</w:rPr>
        <w:t>Rebuttal:</w:t>
      </w:r>
      <w:r w:rsidRPr="00352495">
        <w:rPr>
          <w:rFonts w:ascii="Times New Roman" w:hAnsi="Times New Roman" w:cs="Times New Roman"/>
          <w:sz w:val="24"/>
        </w:rPr>
        <w:t xml:space="preserve"> Evidence that negates or disagrees with the counterclaim.</w:t>
      </w:r>
    </w:p>
    <w:p w:rsidR="0063484B" w:rsidRPr="008A1065" w:rsidRDefault="0063484B" w:rsidP="0063484B">
      <w:pPr>
        <w:rPr>
          <w:rFonts w:ascii="Cooper Black" w:hAnsi="Cooper Black" w:cs="Times New Roman"/>
          <w:sz w:val="24"/>
        </w:rPr>
      </w:pPr>
      <w:r w:rsidRPr="008A1065">
        <w:rPr>
          <w:rFonts w:ascii="Cooper Black" w:hAnsi="Cooper Black" w:cs="Times New Roman"/>
          <w:sz w:val="24"/>
        </w:rPr>
        <w:t>Rhetorical Strategies</w:t>
      </w:r>
    </w:p>
    <w:p w:rsidR="0063484B" w:rsidRPr="00352495" w:rsidRDefault="0063484B" w:rsidP="0063484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  <w:u w:val="single"/>
        </w:rPr>
        <w:t>Repetition</w:t>
      </w:r>
      <w:r w:rsidRPr="00352495">
        <w:rPr>
          <w:rFonts w:ascii="Times New Roman" w:hAnsi="Times New Roman" w:cs="Times New Roman"/>
          <w:sz w:val="24"/>
        </w:rPr>
        <w:t xml:space="preserve"> is the use of the same word or phrase repeatedly for emphasis.</w:t>
      </w:r>
    </w:p>
    <w:p w:rsidR="0063484B" w:rsidRPr="00352495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ab/>
        <w:t xml:space="preserve">Ex: Dr. Seuss;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52495">
        <w:rPr>
          <w:rFonts w:ascii="Times New Roman" w:hAnsi="Times New Roman" w:cs="Times New Roman"/>
          <w:sz w:val="24"/>
        </w:rPr>
        <w:t xml:space="preserve">“I have a dream…,”  </w:t>
      </w:r>
    </w:p>
    <w:p w:rsidR="0063484B" w:rsidRPr="00352495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>“..</w:t>
      </w:r>
      <w:proofErr w:type="gramStart"/>
      <w:r w:rsidRPr="00352495">
        <w:rPr>
          <w:rFonts w:ascii="Times New Roman" w:hAnsi="Times New Roman" w:cs="Times New Roman"/>
          <w:sz w:val="24"/>
        </w:rPr>
        <w:t>government</w:t>
      </w:r>
      <w:proofErr w:type="gramEnd"/>
      <w:r w:rsidRPr="00352495">
        <w:rPr>
          <w:rFonts w:ascii="Times New Roman" w:hAnsi="Times New Roman" w:cs="Times New Roman"/>
          <w:sz w:val="24"/>
        </w:rPr>
        <w:t xml:space="preserve"> of the people, by the people, and for the people…”</w:t>
      </w:r>
    </w:p>
    <w:p w:rsidR="0063484B" w:rsidRPr="00352495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i/>
          <w:iCs/>
          <w:sz w:val="24"/>
        </w:rPr>
        <w:t>“If there is anyone out there who still doubts…who still wonders…who still questions…</w:t>
      </w:r>
      <w:proofErr w:type="gramStart"/>
      <w:r w:rsidRPr="00352495">
        <w:rPr>
          <w:rFonts w:ascii="Times New Roman" w:hAnsi="Times New Roman" w:cs="Times New Roman"/>
          <w:i/>
          <w:iCs/>
          <w:sz w:val="24"/>
        </w:rPr>
        <w:t>”</w:t>
      </w:r>
      <w:proofErr w:type="gramEnd"/>
      <w:r w:rsidRPr="0035249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3484B" w:rsidRPr="00352495" w:rsidRDefault="0063484B" w:rsidP="0063484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b/>
          <w:bCs/>
          <w:sz w:val="24"/>
          <w:u w:val="single"/>
        </w:rPr>
        <w:t xml:space="preserve">Parallelism </w:t>
      </w:r>
      <w:r w:rsidRPr="00352495">
        <w:rPr>
          <w:rFonts w:ascii="Times New Roman" w:hAnsi="Times New Roman" w:cs="Times New Roman"/>
          <w:sz w:val="24"/>
          <w:u w:val="single"/>
        </w:rPr>
        <w:t xml:space="preserve">(or Parallel Structure) </w:t>
      </w:r>
      <w:r w:rsidRPr="00352495">
        <w:rPr>
          <w:rFonts w:ascii="Times New Roman" w:hAnsi="Times New Roman" w:cs="Times New Roman"/>
          <w:sz w:val="24"/>
        </w:rPr>
        <w:t xml:space="preserve">is the repetition of similar </w:t>
      </w:r>
      <w:r w:rsidRPr="00BD7049">
        <w:rPr>
          <w:rFonts w:ascii="Times New Roman" w:hAnsi="Times New Roman" w:cs="Times New Roman"/>
          <w:b/>
          <w:sz w:val="24"/>
        </w:rPr>
        <w:t>grammatical</w:t>
      </w:r>
      <w:r w:rsidRPr="00352495">
        <w:rPr>
          <w:rFonts w:ascii="Times New Roman" w:hAnsi="Times New Roman" w:cs="Times New Roman"/>
          <w:sz w:val="24"/>
        </w:rPr>
        <w:t xml:space="preserve"> structures to show equal importance and create a </w:t>
      </w:r>
      <w:r w:rsidRPr="00BD7049">
        <w:rPr>
          <w:rFonts w:ascii="Times New Roman" w:hAnsi="Times New Roman" w:cs="Times New Roman"/>
          <w:b/>
          <w:sz w:val="24"/>
        </w:rPr>
        <w:t>rhythm</w:t>
      </w:r>
    </w:p>
    <w:p w:rsidR="0063484B" w:rsidRPr="00352495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352495">
        <w:rPr>
          <w:rFonts w:ascii="Times New Roman" w:hAnsi="Times New Roman" w:cs="Times New Roman"/>
          <w:sz w:val="24"/>
        </w:rPr>
        <w:tab/>
        <w:t xml:space="preserve">Ex: She loves </w:t>
      </w:r>
      <w:r w:rsidRPr="00352495">
        <w:rPr>
          <w:rFonts w:ascii="Times New Roman" w:hAnsi="Times New Roman" w:cs="Times New Roman"/>
          <w:i/>
          <w:iCs/>
          <w:sz w:val="24"/>
        </w:rPr>
        <w:t>eating</w:t>
      </w:r>
      <w:r w:rsidRPr="00352495">
        <w:rPr>
          <w:rFonts w:ascii="Times New Roman" w:hAnsi="Times New Roman" w:cs="Times New Roman"/>
          <w:sz w:val="24"/>
        </w:rPr>
        <w:t xml:space="preserve"> chocolate donuts, </w:t>
      </w:r>
      <w:r w:rsidRPr="00352495">
        <w:rPr>
          <w:rFonts w:ascii="Times New Roman" w:hAnsi="Times New Roman" w:cs="Times New Roman"/>
          <w:i/>
          <w:iCs/>
          <w:sz w:val="24"/>
        </w:rPr>
        <w:t>taking</w:t>
      </w:r>
      <w:r w:rsidRPr="00352495">
        <w:rPr>
          <w:rFonts w:ascii="Times New Roman" w:hAnsi="Times New Roman" w:cs="Times New Roman"/>
          <w:sz w:val="24"/>
        </w:rPr>
        <w:t xml:space="preserve"> walks on the beach, and </w:t>
      </w:r>
      <w:r w:rsidRPr="00352495">
        <w:rPr>
          <w:rFonts w:ascii="Times New Roman" w:hAnsi="Times New Roman" w:cs="Times New Roman"/>
          <w:i/>
          <w:iCs/>
          <w:sz w:val="24"/>
        </w:rPr>
        <w:t>singing</w:t>
      </w:r>
      <w:r w:rsidRPr="00352495">
        <w:rPr>
          <w:rFonts w:ascii="Times New Roman" w:hAnsi="Times New Roman" w:cs="Times New Roman"/>
          <w:sz w:val="24"/>
        </w:rPr>
        <w:t xml:space="preserve"> loudly at home. </w:t>
      </w:r>
    </w:p>
    <w:p w:rsidR="0063484B" w:rsidRPr="00600660" w:rsidRDefault="0063484B" w:rsidP="0063484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 xml:space="preserve">An </w:t>
      </w:r>
      <w:r w:rsidRPr="00600660">
        <w:rPr>
          <w:rFonts w:ascii="Times New Roman" w:hAnsi="Times New Roman" w:cs="Times New Roman"/>
          <w:b/>
          <w:bCs/>
          <w:sz w:val="24"/>
          <w:u w:val="single"/>
        </w:rPr>
        <w:t>allusion</w:t>
      </w:r>
      <w:r w:rsidRPr="00600660">
        <w:rPr>
          <w:rFonts w:ascii="Times New Roman" w:hAnsi="Times New Roman" w:cs="Times New Roman"/>
          <w:sz w:val="24"/>
        </w:rPr>
        <w:t xml:space="preserve"> as an indirect or implied reference to someone, something, a place, or an event</w:t>
      </w:r>
    </w:p>
    <w:p w:rsidR="0063484B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>Ex: Grammar is his Achilles heel</w:t>
      </w:r>
      <w:r>
        <w:rPr>
          <w:rFonts w:ascii="Times New Roman" w:hAnsi="Times New Roman" w:cs="Times New Roman"/>
          <w:sz w:val="24"/>
        </w:rPr>
        <w:t>;</w:t>
      </w:r>
    </w:p>
    <w:p w:rsidR="0063484B" w:rsidRPr="00600660" w:rsidRDefault="0063484B" w:rsidP="0063484B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A1065">
        <w:rPr>
          <w:rFonts w:ascii="Times New Roman" w:hAnsi="Times New Roman" w:cs="Times New Roman"/>
          <w:sz w:val="24"/>
        </w:rPr>
        <w:t>“The side lines is lined with casualties</w:t>
      </w:r>
      <w:r w:rsidRPr="008A1065">
        <w:rPr>
          <w:rFonts w:ascii="Times New Roman" w:hAnsi="Times New Roman" w:cs="Times New Roman"/>
          <w:sz w:val="24"/>
        </w:rPr>
        <w:br/>
      </w:r>
      <w:proofErr w:type="gramStart"/>
      <w:r w:rsidRPr="008A1065">
        <w:rPr>
          <w:rFonts w:ascii="Times New Roman" w:hAnsi="Times New Roman" w:cs="Times New Roman"/>
          <w:sz w:val="24"/>
        </w:rPr>
        <w:t>Who</w:t>
      </w:r>
      <w:proofErr w:type="gramEnd"/>
      <w:r w:rsidRPr="008A1065">
        <w:rPr>
          <w:rFonts w:ascii="Times New Roman" w:hAnsi="Times New Roman" w:cs="Times New Roman"/>
          <w:sz w:val="24"/>
        </w:rPr>
        <w:t xml:space="preserve"> sip the life casually, then gradually become worse</w:t>
      </w:r>
      <w:r w:rsidRPr="008A1065">
        <w:rPr>
          <w:rFonts w:ascii="Times New Roman" w:hAnsi="Times New Roman" w:cs="Times New Roman"/>
          <w:sz w:val="24"/>
        </w:rPr>
        <w:br/>
      </w:r>
      <w:r w:rsidRPr="008A1065">
        <w:rPr>
          <w:rFonts w:ascii="Times New Roman" w:hAnsi="Times New Roman" w:cs="Times New Roman"/>
          <w:b/>
          <w:bCs/>
          <w:sz w:val="24"/>
        </w:rPr>
        <w:t>Don’t bite the apple, Eve</w:t>
      </w:r>
      <w:r w:rsidRPr="008A1065">
        <w:rPr>
          <w:rFonts w:ascii="Times New Roman" w:hAnsi="Times New Roman" w:cs="Times New Roman"/>
          <w:sz w:val="24"/>
        </w:rPr>
        <w:t>” </w:t>
      </w:r>
      <w:r w:rsidRPr="008A1065">
        <w:rPr>
          <w:rFonts w:ascii="Times New Roman" w:hAnsi="Times New Roman" w:cs="Times New Roman"/>
          <w:i/>
          <w:iCs/>
          <w:sz w:val="24"/>
        </w:rPr>
        <w:t>-Jay-Z</w:t>
      </w:r>
    </w:p>
    <w:p w:rsidR="0063484B" w:rsidRPr="00600660" w:rsidRDefault="0063484B" w:rsidP="0063484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  <w:u w:val="single"/>
        </w:rPr>
        <w:lastRenderedPageBreak/>
        <w:t>Diction</w:t>
      </w:r>
      <w:r w:rsidRPr="00600660">
        <w:rPr>
          <w:rFonts w:ascii="Times New Roman" w:hAnsi="Times New Roman" w:cs="Times New Roman"/>
          <w:sz w:val="24"/>
        </w:rPr>
        <w:t xml:space="preserve"> is the specific </w:t>
      </w:r>
      <w:r w:rsidRPr="00600660">
        <w:rPr>
          <w:rFonts w:ascii="Times New Roman" w:hAnsi="Times New Roman" w:cs="Times New Roman"/>
          <w:i/>
          <w:iCs/>
          <w:sz w:val="24"/>
        </w:rPr>
        <w:t xml:space="preserve">word choice </w:t>
      </w:r>
      <w:r w:rsidRPr="00600660">
        <w:rPr>
          <w:rFonts w:ascii="Times New Roman" w:hAnsi="Times New Roman" w:cs="Times New Roman"/>
          <w:sz w:val="24"/>
        </w:rPr>
        <w:t xml:space="preserve">an author uses to convey tone, purpose, or effect </w:t>
      </w:r>
    </w:p>
    <w:p w:rsidR="0063484B" w:rsidRPr="00600660" w:rsidRDefault="0063484B" w:rsidP="0063484B">
      <w:pPr>
        <w:ind w:left="1080"/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sz w:val="24"/>
        </w:rPr>
        <w:t>Can include informal language, slang, clichés, jargon, formal language</w:t>
      </w:r>
    </w:p>
    <w:p w:rsidR="0063484B" w:rsidRPr="00600660" w:rsidRDefault="0063484B" w:rsidP="0063484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0660">
        <w:rPr>
          <w:rFonts w:ascii="Times New Roman" w:hAnsi="Times New Roman" w:cs="Times New Roman"/>
          <w:b/>
          <w:bCs/>
          <w:sz w:val="24"/>
          <w:u w:val="single"/>
        </w:rPr>
        <w:t>Analogy</w:t>
      </w:r>
      <w:r w:rsidRPr="00600660">
        <w:rPr>
          <w:rFonts w:ascii="Times New Roman" w:hAnsi="Times New Roman" w:cs="Times New Roman"/>
          <w:sz w:val="24"/>
        </w:rPr>
        <w:t xml:space="preserve"> is a comparison of two subjects that suggests if two things are alike in some way then they are probably alike in other ways as well. </w:t>
      </w:r>
    </w:p>
    <w:p w:rsidR="0063484B" w:rsidRPr="00600660" w:rsidRDefault="0063484B" w:rsidP="0063484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</w:t>
      </w:r>
      <w:r w:rsidRPr="00600660">
        <w:rPr>
          <w:rFonts w:ascii="Times New Roman" w:hAnsi="Times New Roman" w:cs="Times New Roman"/>
          <w:sz w:val="24"/>
        </w:rPr>
        <w:t>: “Politicians are a lot like diapers: They should be changed frequently and for the same reason.”</w:t>
      </w:r>
    </w:p>
    <w:p w:rsidR="0063484B" w:rsidRPr="0093655B" w:rsidRDefault="0063484B" w:rsidP="00634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sz w:val="24"/>
          <w:u w:val="single"/>
        </w:rPr>
        <w:t>Loaded Language</w:t>
      </w:r>
      <w:r>
        <w:rPr>
          <w:rFonts w:ascii="Times New Roman" w:hAnsi="Times New Roman" w:cs="Times New Roman"/>
          <w:sz w:val="24"/>
        </w:rPr>
        <w:t xml:space="preserve"> using </w:t>
      </w:r>
      <w:r w:rsidRPr="0093655B">
        <w:rPr>
          <w:rFonts w:ascii="Times New Roman" w:hAnsi="Times New Roman" w:cs="Times New Roman"/>
          <w:sz w:val="24"/>
        </w:rPr>
        <w:t xml:space="preserve">language that has lots of emotion (connotative content) to provoke a response. </w:t>
      </w:r>
    </w:p>
    <w:p w:rsidR="0063484B" w:rsidRDefault="0063484B" w:rsidP="0063484B">
      <w:pPr>
        <w:ind w:left="1440"/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sz w:val="24"/>
        </w:rPr>
        <w:t>Ex: Unemployed, Out of Work, Economically not contributing, Scrub, Lazy Bum</w:t>
      </w:r>
    </w:p>
    <w:p w:rsidR="0063484B" w:rsidRPr="008A1065" w:rsidRDefault="0063484B" w:rsidP="0063484B">
      <w:pPr>
        <w:rPr>
          <w:rFonts w:ascii="Cooper Black" w:hAnsi="Cooper Black" w:cs="Times New Roman"/>
          <w:bCs/>
          <w:sz w:val="24"/>
        </w:rPr>
      </w:pPr>
      <w:r w:rsidRPr="008A1065">
        <w:rPr>
          <w:rFonts w:ascii="Cooper Black" w:hAnsi="Cooper Black" w:cs="Times New Roman"/>
          <w:bCs/>
          <w:sz w:val="24"/>
        </w:rPr>
        <w:t>Rhetorical Appeals</w:t>
      </w:r>
    </w:p>
    <w:p w:rsidR="0063484B" w:rsidRPr="008A1065" w:rsidRDefault="0063484B" w:rsidP="00634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bCs/>
          <w:sz w:val="24"/>
          <w:u w:val="single"/>
        </w:rPr>
        <w:t>Ethical Appeals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 (</w:t>
      </w:r>
      <w:r w:rsidRPr="0093655B">
        <w:rPr>
          <w:rFonts w:ascii="Times New Roman" w:hAnsi="Times New Roman" w:cs="Times New Roman"/>
          <w:b/>
          <w:bCs/>
          <w:i/>
          <w:iCs/>
          <w:sz w:val="24"/>
        </w:rPr>
        <w:t>ethos</w:t>
      </w:r>
      <w:r w:rsidRPr="008A1065">
        <w:rPr>
          <w:rFonts w:ascii="Times New Roman" w:hAnsi="Times New Roman" w:cs="Times New Roman"/>
          <w:bCs/>
          <w:sz w:val="24"/>
        </w:rPr>
        <w:t>)- based on character, credibility, and/or reliability of the author</w:t>
      </w:r>
    </w:p>
    <w:p w:rsidR="0063484B" w:rsidRPr="008A1065" w:rsidRDefault="0063484B" w:rsidP="0063484B">
      <w:pPr>
        <w:pStyle w:val="ListParagraph"/>
        <w:rPr>
          <w:rFonts w:ascii="Times New Roman" w:hAnsi="Times New Roman" w:cs="Times New Roman"/>
          <w:sz w:val="24"/>
        </w:rPr>
      </w:pPr>
      <w:r w:rsidRPr="008A1065">
        <w:rPr>
          <w:rFonts w:ascii="Times New Roman" w:hAnsi="Times New Roman" w:cs="Times New Roman"/>
          <w:bCs/>
          <w:sz w:val="24"/>
        </w:rPr>
        <w:t>Ex: biographical information, cites credible sources</w:t>
      </w:r>
    </w:p>
    <w:p w:rsidR="0063484B" w:rsidRPr="0093655B" w:rsidRDefault="0063484B" w:rsidP="00634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3655B">
        <w:rPr>
          <w:rFonts w:ascii="Times New Roman" w:hAnsi="Times New Roman" w:cs="Times New Roman"/>
          <w:b/>
          <w:bCs/>
          <w:sz w:val="24"/>
          <w:u w:val="single"/>
        </w:rPr>
        <w:t>Logical Appeals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 (</w:t>
      </w:r>
      <w:r w:rsidRPr="0093655B">
        <w:rPr>
          <w:rFonts w:ascii="Times New Roman" w:hAnsi="Times New Roman" w:cs="Times New Roman"/>
          <w:b/>
          <w:bCs/>
          <w:i/>
          <w:iCs/>
          <w:sz w:val="24"/>
        </w:rPr>
        <w:t>logos</w:t>
      </w:r>
      <w:r w:rsidRPr="0093655B">
        <w:rPr>
          <w:rFonts w:ascii="Times New Roman" w:hAnsi="Times New Roman" w:cs="Times New Roman"/>
          <w:b/>
          <w:bCs/>
          <w:sz w:val="24"/>
        </w:rPr>
        <w:t xml:space="preserve">)- </w:t>
      </w:r>
      <w:r w:rsidRPr="008A1065">
        <w:rPr>
          <w:rFonts w:ascii="Times New Roman" w:hAnsi="Times New Roman" w:cs="Times New Roman"/>
          <w:bCs/>
          <w:sz w:val="24"/>
        </w:rPr>
        <w:t>convincing reasons and the logical evidence that supports those reasons</w:t>
      </w:r>
    </w:p>
    <w:p w:rsidR="0063484B" w:rsidRPr="008A1065" w:rsidRDefault="0063484B" w:rsidP="0063484B">
      <w:pPr>
        <w:pStyle w:val="ListParagraph"/>
        <w:rPr>
          <w:rFonts w:ascii="Times New Roman" w:hAnsi="Times New Roman" w:cs="Times New Roman"/>
          <w:bCs/>
          <w:sz w:val="24"/>
        </w:rPr>
      </w:pPr>
      <w:r w:rsidRPr="008A1065">
        <w:rPr>
          <w:rFonts w:ascii="Times New Roman" w:hAnsi="Times New Roman" w:cs="Times New Roman"/>
          <w:bCs/>
          <w:sz w:val="24"/>
        </w:rPr>
        <w:t>Ex: facts, statistics, examples</w:t>
      </w:r>
    </w:p>
    <w:p w:rsidR="0063484B" w:rsidRPr="008A1065" w:rsidRDefault="0063484B" w:rsidP="00634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A1065">
        <w:rPr>
          <w:rFonts w:ascii="Times New Roman" w:hAnsi="Times New Roman" w:cs="Times New Roman"/>
          <w:b/>
          <w:bCs/>
          <w:sz w:val="24"/>
          <w:u w:val="single"/>
        </w:rPr>
        <w:t>Emotional Appeals</w:t>
      </w:r>
      <w:r w:rsidRPr="008A1065">
        <w:rPr>
          <w:rFonts w:ascii="Times New Roman" w:hAnsi="Times New Roman" w:cs="Times New Roman"/>
          <w:b/>
          <w:bCs/>
          <w:sz w:val="24"/>
        </w:rPr>
        <w:t xml:space="preserve"> (</w:t>
      </w:r>
      <w:r w:rsidRPr="008A1065">
        <w:rPr>
          <w:rFonts w:ascii="Times New Roman" w:hAnsi="Times New Roman" w:cs="Times New Roman"/>
          <w:b/>
          <w:bCs/>
          <w:i/>
          <w:iCs/>
          <w:sz w:val="24"/>
        </w:rPr>
        <w:t>pathos</w:t>
      </w:r>
      <w:r w:rsidRPr="008A1065">
        <w:rPr>
          <w:rFonts w:ascii="Times New Roman" w:hAnsi="Times New Roman" w:cs="Times New Roman"/>
          <w:b/>
          <w:bCs/>
          <w:sz w:val="24"/>
        </w:rPr>
        <w:t xml:space="preserve">)- </w:t>
      </w:r>
      <w:r w:rsidRPr="00FF52A1">
        <w:rPr>
          <w:rFonts w:ascii="Times New Roman" w:hAnsi="Times New Roman" w:cs="Times New Roman"/>
          <w:bCs/>
          <w:sz w:val="24"/>
        </w:rPr>
        <w:t>used to stir feelings in the reader (i.e., happiness or anger)</w:t>
      </w:r>
    </w:p>
    <w:p w:rsidR="0063484B" w:rsidRDefault="0063484B" w:rsidP="0063484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Ex: Loaded language, personal anecdotes, sensory details</w:t>
      </w:r>
    </w:p>
    <w:p w:rsidR="0063484B" w:rsidRPr="00BD7049" w:rsidRDefault="0063484B" w:rsidP="0063484B">
      <w:pPr>
        <w:rPr>
          <w:rFonts w:ascii="Cooper Black" w:hAnsi="Cooper Black" w:cs="Times New Roman"/>
          <w:sz w:val="24"/>
        </w:rPr>
      </w:pPr>
      <w:r w:rsidRPr="00BD7049">
        <w:rPr>
          <w:rFonts w:ascii="Cooper Black" w:hAnsi="Cooper Black" w:cs="Times New Roman"/>
          <w:sz w:val="24"/>
        </w:rPr>
        <w:t>Practice</w:t>
      </w:r>
    </w:p>
    <w:p w:rsidR="0063484B" w:rsidRDefault="0063484B" w:rsidP="0063484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1:________________</w:t>
      </w:r>
    </w:p>
    <w:p w:rsidR="0063484B" w:rsidRDefault="0063484B" w:rsidP="0063484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2: _______________</w:t>
      </w:r>
    </w:p>
    <w:p w:rsidR="0063484B" w:rsidRPr="0093655B" w:rsidRDefault="0063484B" w:rsidP="0063484B">
      <w:pPr>
        <w:pStyle w:val="ListParagraph"/>
        <w:rPr>
          <w:rFonts w:ascii="Times New Roman" w:hAnsi="Times New Roman" w:cs="Times New Roman"/>
          <w:sz w:val="24"/>
        </w:rPr>
      </w:pPr>
      <w:r w:rsidRPr="00FF52A1">
        <w:rPr>
          <w:rFonts w:ascii="Times New Roman" w:hAnsi="Times New Roman" w:cs="Times New Roman"/>
          <w:noProof/>
          <w:sz w:val="24"/>
          <w:lang w:eastAsia="zh-TW"/>
        </w:rPr>
        <w:pict>
          <v:shape id="_x0000_s1029" type="#_x0000_t202" style="position:absolute;left:0;text-align:left;margin-left:213.4pt;margin-top:1.55pt;width:107.7pt;height:49.45pt;z-index:251664384;mso-width-relative:margin;mso-height-relative:margin">
            <v:textbox style="mso-next-textbox:#_x0000_s1029">
              <w:txbxContent>
                <w:p w:rsidR="0063484B" w:rsidRPr="00FF52A1" w:rsidRDefault="0063484B" w:rsidP="0063484B">
                  <w:r w:rsidRPr="00FF52A1">
                    <w:t>Speaker</w:t>
                  </w:r>
                </w:p>
                <w:p w:rsidR="0063484B" w:rsidRPr="00FF52A1" w:rsidRDefault="0063484B" w:rsidP="0063484B">
                  <w:r w:rsidRPr="00FF52A1">
                    <w:t xml:space="preserve">Ethos/Credibility </w:t>
                  </w:r>
                </w:p>
                <w:p w:rsidR="0063484B" w:rsidRDefault="0063484B" w:rsidP="0063484B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Example 3: _______________</w:t>
      </w:r>
    </w:p>
    <w:p w:rsidR="0063484B" w:rsidRPr="00352495" w:rsidRDefault="0063484B" w:rsidP="0063484B">
      <w:pPr>
        <w:rPr>
          <w:rFonts w:ascii="Times New Roman" w:hAnsi="Times New Roman" w:cs="Times New Roman"/>
          <w:sz w:val="24"/>
        </w:rPr>
      </w:pPr>
    </w:p>
    <w:p w:rsidR="0063484B" w:rsidRPr="00352495" w:rsidRDefault="0063484B" w:rsidP="00FF52A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left:0;text-align:left;margin-left:37.6pt;margin-top:182.45pt;width:107.7pt;height:49.45pt;z-index:251666432;mso-width-relative:margin;mso-height-relative:margin">
            <v:textbox style="mso-next-textbox:#_x0000_s1031">
              <w:txbxContent>
                <w:p w:rsidR="0063484B" w:rsidRPr="00FF52A1" w:rsidRDefault="0063484B" w:rsidP="0063484B">
                  <w:r w:rsidRPr="00FF52A1">
                    <w:t>Message</w:t>
                  </w:r>
                </w:p>
                <w:p w:rsidR="0063484B" w:rsidRPr="00FF52A1" w:rsidRDefault="0063484B" w:rsidP="0063484B">
                  <w:r w:rsidRPr="00FF52A1">
                    <w:t xml:space="preserve">Logos/Facts </w:t>
                  </w:r>
                </w:p>
                <w:p w:rsidR="0063484B" w:rsidRDefault="0063484B" w:rsidP="006348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365.25pt;margin-top:182.45pt;width:176.25pt;height:49.45pt;z-index:251665408;mso-width-relative:margin;mso-height-relative:margin">
            <v:textbox style="mso-next-textbox:#_x0000_s1030">
              <w:txbxContent>
                <w:p w:rsidR="0063484B" w:rsidRPr="00FF52A1" w:rsidRDefault="0063484B" w:rsidP="0063484B">
                  <w:pPr>
                    <w:jc w:val="center"/>
                  </w:pPr>
                  <w:r w:rsidRPr="00FF52A1">
                    <w:t>Audience</w:t>
                  </w:r>
                </w:p>
                <w:p w:rsidR="0063484B" w:rsidRPr="00FF52A1" w:rsidRDefault="0063484B" w:rsidP="0063484B">
                  <w:r w:rsidRPr="00FF52A1">
                    <w:t xml:space="preserve">Pathos/Emotions/Values/Interest </w:t>
                  </w:r>
                </w:p>
                <w:p w:rsidR="0063484B" w:rsidRDefault="0063484B" w:rsidP="0063484B"/>
              </w:txbxContent>
            </v:textbox>
          </v:shape>
        </w:pict>
      </w:r>
      <w:r w:rsidRPr="008A1065">
        <w:rPr>
          <w:rFonts w:ascii="Times New Roman" w:hAnsi="Times New Roman" w:cs="Times New Roman"/>
          <w:sz w:val="24"/>
        </w:rPr>
        <w:drawing>
          <wp:inline distT="0" distB="0" distL="0" distR="0">
            <wp:extent cx="2628900" cy="2447925"/>
            <wp:effectExtent l="19050" t="0" r="0" b="0"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86941" cy="4512236"/>
                      <a:chOff x="2211294" y="1120588"/>
                      <a:chExt cx="4586941" cy="4512236"/>
                    </a:xfrm>
                  </a:grpSpPr>
                  <a:sp>
                    <a:nvSpPr>
                      <a:cNvPr id="2" name="Isosceles Triangle 1"/>
                      <a:cNvSpPr/>
                    </a:nvSpPr>
                    <a:spPr>
                      <a:xfrm>
                        <a:off x="2211294" y="1120588"/>
                        <a:ext cx="4586941" cy="4512236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dirty="0" smtClean="0"/>
                            <a:t>Rhetorical Triangle</a:t>
                          </a:r>
                        </a:p>
                        <a:p>
                          <a:pPr algn="ctr"/>
                          <a:r>
                            <a:rPr lang="en-US" dirty="0" smtClean="0"/>
                            <a:t>A strong argument uses all appeals.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63484B" w:rsidRPr="00352495" w:rsidSect="00FF52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42"/>
    <w:multiLevelType w:val="hybridMultilevel"/>
    <w:tmpl w:val="1D34DC2E"/>
    <w:lvl w:ilvl="0" w:tplc="5E8C8A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E00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E1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6BA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A37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E29E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7EF9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8E0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6FB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DD60ED"/>
    <w:multiLevelType w:val="hybridMultilevel"/>
    <w:tmpl w:val="67F0FFD2"/>
    <w:lvl w:ilvl="0" w:tplc="CE0EAE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A8202">
      <w:start w:val="124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A99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CE4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6FD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839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451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CF4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C92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7227B5"/>
    <w:multiLevelType w:val="hybridMultilevel"/>
    <w:tmpl w:val="1F28C4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402737"/>
    <w:multiLevelType w:val="hybridMultilevel"/>
    <w:tmpl w:val="25E41914"/>
    <w:lvl w:ilvl="0" w:tplc="9058F1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38C048">
      <w:start w:val="124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A72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E11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883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C58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68A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0C4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218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997D7A"/>
    <w:multiLevelType w:val="hybridMultilevel"/>
    <w:tmpl w:val="29AE4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4A1EED"/>
    <w:multiLevelType w:val="hybridMultilevel"/>
    <w:tmpl w:val="417A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0143"/>
    <w:multiLevelType w:val="hybridMultilevel"/>
    <w:tmpl w:val="406A787E"/>
    <w:lvl w:ilvl="0" w:tplc="193C52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EC6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52F5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C46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85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C6A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6405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0E9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84F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2E6339"/>
    <w:multiLevelType w:val="hybridMultilevel"/>
    <w:tmpl w:val="72C2D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B72D0"/>
    <w:multiLevelType w:val="hybridMultilevel"/>
    <w:tmpl w:val="E5EE8D74"/>
    <w:lvl w:ilvl="0" w:tplc="234EBE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E2B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4D3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602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64E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E69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6C1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68E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CCA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1F2438"/>
    <w:multiLevelType w:val="hybridMultilevel"/>
    <w:tmpl w:val="49B6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495"/>
    <w:rsid w:val="00352495"/>
    <w:rsid w:val="00600660"/>
    <w:rsid w:val="0063484B"/>
    <w:rsid w:val="007A03C5"/>
    <w:rsid w:val="008A1065"/>
    <w:rsid w:val="0093655B"/>
    <w:rsid w:val="00BD7049"/>
    <w:rsid w:val="00E05827"/>
    <w:rsid w:val="00E64356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7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6</cp:revision>
  <dcterms:created xsi:type="dcterms:W3CDTF">2014-10-06T19:04:00Z</dcterms:created>
  <dcterms:modified xsi:type="dcterms:W3CDTF">2014-10-06T19:34:00Z</dcterms:modified>
</cp:coreProperties>
</file>